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0D" w:rsidRPr="0036550B" w:rsidRDefault="0036550B" w:rsidP="0036550B">
      <w:pPr>
        <w:pStyle w:val="a8"/>
        <w:rPr>
          <w:b/>
          <w:sz w:val="28"/>
          <w:szCs w:val="28"/>
        </w:rPr>
      </w:pPr>
      <w:r w:rsidRPr="0036550B">
        <w:rPr>
          <w:b/>
          <w:sz w:val="28"/>
          <w:szCs w:val="28"/>
        </w:rPr>
        <w:t xml:space="preserve">                                                       План </w:t>
      </w:r>
    </w:p>
    <w:p w:rsidR="0036550B" w:rsidRPr="0036550B" w:rsidRDefault="0036550B" w:rsidP="0036550B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8800A6">
        <w:rPr>
          <w:b/>
          <w:sz w:val="28"/>
          <w:szCs w:val="28"/>
        </w:rPr>
        <w:t xml:space="preserve">работы </w:t>
      </w:r>
      <w:r w:rsidRPr="0036550B">
        <w:rPr>
          <w:b/>
          <w:sz w:val="28"/>
          <w:szCs w:val="28"/>
        </w:rPr>
        <w:t>уполномоченного по охране труда</w:t>
      </w:r>
    </w:p>
    <w:p w:rsidR="00CD6906" w:rsidRDefault="00CD690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D6906" w:rsidTr="00A30CB9">
        <w:tc>
          <w:tcPr>
            <w:tcW w:w="534" w:type="dxa"/>
          </w:tcPr>
          <w:p w:rsidR="00CD6906" w:rsidRDefault="00CD6906"/>
        </w:tc>
        <w:tc>
          <w:tcPr>
            <w:tcW w:w="4251" w:type="dxa"/>
          </w:tcPr>
          <w:p w:rsidR="00CD6906" w:rsidRPr="00E35832" w:rsidRDefault="00E35832">
            <w:pPr>
              <w:rPr>
                <w:b/>
              </w:rPr>
            </w:pPr>
            <w:r w:rsidRPr="00E35832">
              <w:rPr>
                <w:b/>
              </w:rPr>
              <w:t>Мероприятия</w:t>
            </w:r>
          </w:p>
        </w:tc>
        <w:tc>
          <w:tcPr>
            <w:tcW w:w="2393" w:type="dxa"/>
          </w:tcPr>
          <w:p w:rsidR="00CD6906" w:rsidRPr="0036550B" w:rsidRDefault="0036550B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36550B">
              <w:rPr>
                <w:b/>
              </w:rPr>
              <w:t xml:space="preserve">Дата </w:t>
            </w:r>
          </w:p>
        </w:tc>
        <w:tc>
          <w:tcPr>
            <w:tcW w:w="2393" w:type="dxa"/>
          </w:tcPr>
          <w:p w:rsidR="00CD6906" w:rsidRPr="0036550B" w:rsidRDefault="0036550B">
            <w:pPr>
              <w:rPr>
                <w:b/>
                <w:sz w:val="24"/>
                <w:szCs w:val="24"/>
              </w:rPr>
            </w:pPr>
            <w:r w:rsidRPr="0036550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D6906" w:rsidTr="00A30CB9">
        <w:trPr>
          <w:trHeight w:val="531"/>
        </w:trPr>
        <w:tc>
          <w:tcPr>
            <w:tcW w:w="534" w:type="dxa"/>
          </w:tcPr>
          <w:p w:rsidR="00CD6906" w:rsidRDefault="00E35832">
            <w:r>
              <w:t>1.</w:t>
            </w:r>
          </w:p>
        </w:tc>
        <w:tc>
          <w:tcPr>
            <w:tcW w:w="4251" w:type="dxa"/>
          </w:tcPr>
          <w:p w:rsidR="00CD6906" w:rsidRPr="00201BB7" w:rsidRDefault="00CD6906" w:rsidP="00CD6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BB7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бесплатного медицинского обследования.</w:t>
            </w:r>
          </w:p>
          <w:p w:rsidR="00CD6906" w:rsidRDefault="00CD6906"/>
        </w:tc>
        <w:tc>
          <w:tcPr>
            <w:tcW w:w="2393" w:type="dxa"/>
          </w:tcPr>
          <w:p w:rsidR="00CD6906" w:rsidRDefault="00A30CB9">
            <w:r>
              <w:t>сентябрь</w:t>
            </w:r>
          </w:p>
        </w:tc>
        <w:tc>
          <w:tcPr>
            <w:tcW w:w="2393" w:type="dxa"/>
          </w:tcPr>
          <w:p w:rsidR="00CD6906" w:rsidRDefault="005130AD">
            <w:proofErr w:type="spellStart"/>
            <w:r>
              <w:t>Матрашов</w:t>
            </w:r>
            <w:proofErr w:type="spellEnd"/>
            <w:r>
              <w:t xml:space="preserve"> У.А.- 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5130AD" w:rsidTr="00A30CB9">
        <w:tc>
          <w:tcPr>
            <w:tcW w:w="534" w:type="dxa"/>
          </w:tcPr>
          <w:p w:rsidR="005130AD" w:rsidRDefault="005130AD">
            <w:r>
              <w:t>2.</w:t>
            </w:r>
          </w:p>
        </w:tc>
        <w:tc>
          <w:tcPr>
            <w:tcW w:w="4251" w:type="dxa"/>
          </w:tcPr>
          <w:p w:rsidR="005130AD" w:rsidRPr="0036550B" w:rsidRDefault="005130AD" w:rsidP="00CD6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01BB7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облюдения правил техники безопасности кабинетов физики, хими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столовой.</w:t>
            </w:r>
          </w:p>
        </w:tc>
        <w:tc>
          <w:tcPr>
            <w:tcW w:w="2393" w:type="dxa"/>
          </w:tcPr>
          <w:p w:rsidR="005130AD" w:rsidRDefault="00BA6A0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5130AD" w:rsidRDefault="005130AD" w:rsidP="00B67630">
            <w:proofErr w:type="spellStart"/>
            <w:r>
              <w:t>Матрашов</w:t>
            </w:r>
            <w:proofErr w:type="spellEnd"/>
            <w:r>
              <w:t xml:space="preserve"> У.А.- 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5130AD" w:rsidTr="00A30CB9">
        <w:tc>
          <w:tcPr>
            <w:tcW w:w="534" w:type="dxa"/>
          </w:tcPr>
          <w:p w:rsidR="005130AD" w:rsidRDefault="005130AD">
            <w:r>
              <w:t>3.</w:t>
            </w:r>
          </w:p>
        </w:tc>
        <w:tc>
          <w:tcPr>
            <w:tcW w:w="4251" w:type="dxa"/>
          </w:tcPr>
          <w:p w:rsidR="005130AD" w:rsidRPr="00201BB7" w:rsidRDefault="005130AD" w:rsidP="00CD6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 в районном и </w:t>
            </w:r>
            <w:r w:rsidRPr="00201BB7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бликанском конкурсе на «Лучшего </w:t>
            </w:r>
            <w:r w:rsidRPr="00201BB7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уполномоченного по охране труда».</w:t>
            </w:r>
          </w:p>
          <w:p w:rsidR="005130AD" w:rsidRDefault="005130AD"/>
        </w:tc>
        <w:tc>
          <w:tcPr>
            <w:tcW w:w="2393" w:type="dxa"/>
          </w:tcPr>
          <w:p w:rsidR="00BA6A07" w:rsidRDefault="00BA6A07"/>
          <w:p w:rsidR="005130AD" w:rsidRPr="00BA6A07" w:rsidRDefault="00BA6A07" w:rsidP="00BA6A07">
            <w:r>
              <w:t>По плану</w:t>
            </w:r>
          </w:p>
        </w:tc>
        <w:tc>
          <w:tcPr>
            <w:tcW w:w="2393" w:type="dxa"/>
          </w:tcPr>
          <w:p w:rsidR="005130AD" w:rsidRDefault="005130AD" w:rsidP="00B67630">
            <w:proofErr w:type="spellStart"/>
            <w:r>
              <w:t>Матрашов</w:t>
            </w:r>
            <w:proofErr w:type="spellEnd"/>
            <w:r>
              <w:t xml:space="preserve"> У.А.- 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5130AD" w:rsidTr="00A30CB9">
        <w:tc>
          <w:tcPr>
            <w:tcW w:w="534" w:type="dxa"/>
          </w:tcPr>
          <w:p w:rsidR="005130AD" w:rsidRDefault="005130AD">
            <w:r>
              <w:t>4.</w:t>
            </w:r>
          </w:p>
        </w:tc>
        <w:tc>
          <w:tcPr>
            <w:tcW w:w="4251" w:type="dxa"/>
          </w:tcPr>
          <w:p w:rsidR="005130AD" w:rsidRDefault="005130AD" w:rsidP="00E35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</w:t>
            </w: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</w:t>
            </w:r>
          </w:p>
          <w:p w:rsidR="005130AD" w:rsidRDefault="005130AD" w:rsidP="00E35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работодателем законодательных и других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нормативных правовых актов об охране труда. </w:t>
            </w:r>
          </w:p>
          <w:p w:rsidR="005130AD" w:rsidRPr="00201BB7" w:rsidRDefault="005130AD" w:rsidP="00E35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работниками их обязанностей по обеспечению охраны труда.</w:t>
            </w:r>
          </w:p>
        </w:tc>
        <w:tc>
          <w:tcPr>
            <w:tcW w:w="2393" w:type="dxa"/>
          </w:tcPr>
          <w:p w:rsidR="005130AD" w:rsidRDefault="005130AD" w:rsidP="00E35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130AD" w:rsidRDefault="005130AD" w:rsidP="00E3583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393" w:type="dxa"/>
          </w:tcPr>
          <w:p w:rsidR="005130AD" w:rsidRDefault="005130AD" w:rsidP="00B67630">
            <w:proofErr w:type="spellStart"/>
            <w:r>
              <w:t>Матрашов</w:t>
            </w:r>
            <w:proofErr w:type="spellEnd"/>
            <w:r>
              <w:t xml:space="preserve"> У.А.- 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5130AD" w:rsidTr="00A30CB9">
        <w:tc>
          <w:tcPr>
            <w:tcW w:w="534" w:type="dxa"/>
          </w:tcPr>
          <w:p w:rsidR="005130AD" w:rsidRDefault="005130AD">
            <w:r>
              <w:t>5.</w:t>
            </w:r>
          </w:p>
        </w:tc>
        <w:tc>
          <w:tcPr>
            <w:tcW w:w="4251" w:type="dxa"/>
          </w:tcPr>
          <w:p w:rsidR="005130AD" w:rsidRDefault="005130AD" w:rsidP="00E35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работе комиссий по проведению проверок и обследованию технического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остояния зданий, сооружений, на </w:t>
            </w: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их нормам и правилам по охране </w:t>
            </w:r>
          </w:p>
          <w:p w:rsidR="005130AD" w:rsidRPr="00201BB7" w:rsidRDefault="005130AD" w:rsidP="00E35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2393" w:type="dxa"/>
          </w:tcPr>
          <w:p w:rsidR="005130AD" w:rsidRDefault="005130A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5130AD" w:rsidRDefault="005130AD" w:rsidP="00B67630">
            <w:proofErr w:type="spellStart"/>
            <w:r>
              <w:t>Матрашов</w:t>
            </w:r>
            <w:proofErr w:type="spellEnd"/>
            <w:r>
              <w:t xml:space="preserve"> У.А.- 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5130AD" w:rsidTr="00A30CB9">
        <w:tc>
          <w:tcPr>
            <w:tcW w:w="534" w:type="dxa"/>
          </w:tcPr>
          <w:p w:rsidR="005130AD" w:rsidRDefault="005130AD">
            <w:r>
              <w:t>6.</w:t>
            </w:r>
          </w:p>
        </w:tc>
        <w:tc>
          <w:tcPr>
            <w:tcW w:w="4251" w:type="dxa"/>
          </w:tcPr>
          <w:p w:rsidR="005130AD" w:rsidRDefault="005130AD" w:rsidP="00E35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разработке мероприятий </w:t>
            </w:r>
            <w:proofErr w:type="gramStart"/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130AD" w:rsidRPr="00201BB7" w:rsidRDefault="005130AD" w:rsidP="00E35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предупреждению несчастных случаев на производстве и профессиональных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заболеваний, улучшению условий труда работников.</w:t>
            </w:r>
          </w:p>
        </w:tc>
        <w:tc>
          <w:tcPr>
            <w:tcW w:w="2393" w:type="dxa"/>
          </w:tcPr>
          <w:p w:rsidR="005130AD" w:rsidRDefault="005130AD" w:rsidP="00E35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5130AD" w:rsidRDefault="005130AD" w:rsidP="00E3583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393" w:type="dxa"/>
          </w:tcPr>
          <w:p w:rsidR="005130AD" w:rsidRDefault="005130AD" w:rsidP="00B67630">
            <w:proofErr w:type="spellStart"/>
            <w:r>
              <w:t>Матрашов</w:t>
            </w:r>
            <w:proofErr w:type="spellEnd"/>
            <w:r>
              <w:t xml:space="preserve"> У.А.- 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BA6A07" w:rsidTr="00A30CB9">
        <w:tc>
          <w:tcPr>
            <w:tcW w:w="534" w:type="dxa"/>
          </w:tcPr>
          <w:p w:rsidR="00BA6A07" w:rsidRDefault="00BA6A07">
            <w:r>
              <w:t>7.</w:t>
            </w:r>
          </w:p>
        </w:tc>
        <w:tc>
          <w:tcPr>
            <w:tcW w:w="4251" w:type="dxa"/>
          </w:tcPr>
          <w:p w:rsidR="00BA6A07" w:rsidRPr="00201BB7" w:rsidRDefault="00BA6A07" w:rsidP="00E35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B7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за соблюдением норм рабочего времени и времени отдыха.</w:t>
            </w:r>
          </w:p>
        </w:tc>
        <w:tc>
          <w:tcPr>
            <w:tcW w:w="2393" w:type="dxa"/>
          </w:tcPr>
          <w:p w:rsidR="00BA6A07" w:rsidRDefault="00BA6A0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BA6A07" w:rsidRDefault="00BA6A07" w:rsidP="00B67630">
            <w:proofErr w:type="spellStart"/>
            <w:r>
              <w:t>Матрашов</w:t>
            </w:r>
            <w:proofErr w:type="spellEnd"/>
            <w:r>
              <w:t xml:space="preserve"> У.А.- 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BA6A07" w:rsidTr="00A30CB9">
        <w:tc>
          <w:tcPr>
            <w:tcW w:w="534" w:type="dxa"/>
          </w:tcPr>
          <w:p w:rsidR="00BA6A07" w:rsidRDefault="00BA6A07">
            <w:r>
              <w:t>9.</w:t>
            </w:r>
          </w:p>
        </w:tc>
        <w:tc>
          <w:tcPr>
            <w:tcW w:w="4251" w:type="dxa"/>
          </w:tcPr>
          <w:p w:rsidR="00BA6A07" w:rsidRPr="00263B71" w:rsidRDefault="00BA6A07" w:rsidP="00E35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16032F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расследовании несчастных случаев на производстве.</w:t>
            </w:r>
          </w:p>
        </w:tc>
        <w:tc>
          <w:tcPr>
            <w:tcW w:w="2393" w:type="dxa"/>
          </w:tcPr>
          <w:p w:rsidR="00BA6A07" w:rsidRDefault="00BA6A07" w:rsidP="00E358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A6A07" w:rsidRDefault="00BA6A07" w:rsidP="00E3583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393" w:type="dxa"/>
          </w:tcPr>
          <w:p w:rsidR="00BA6A07" w:rsidRDefault="00BA6A07" w:rsidP="00B67630">
            <w:proofErr w:type="spellStart"/>
            <w:r>
              <w:t>Матрашов</w:t>
            </w:r>
            <w:proofErr w:type="spellEnd"/>
            <w:r>
              <w:t xml:space="preserve"> У.А.- 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BA6A07" w:rsidTr="00A30CB9">
        <w:tc>
          <w:tcPr>
            <w:tcW w:w="534" w:type="dxa"/>
          </w:tcPr>
          <w:p w:rsidR="00BA6A07" w:rsidRDefault="00BA6A07">
            <w:r>
              <w:t>10.</w:t>
            </w:r>
          </w:p>
        </w:tc>
        <w:tc>
          <w:tcPr>
            <w:tcW w:w="4251" w:type="dxa"/>
          </w:tcPr>
          <w:p w:rsidR="00BA6A07" w:rsidRPr="00263B71" w:rsidRDefault="00BA6A07" w:rsidP="00E35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6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3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разъяснительной работы в трудовом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32F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коллективе по вопросам охраны труда.</w:t>
            </w:r>
          </w:p>
        </w:tc>
        <w:tc>
          <w:tcPr>
            <w:tcW w:w="2393" w:type="dxa"/>
          </w:tcPr>
          <w:p w:rsidR="00BA6A07" w:rsidRDefault="00BA6A0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BA6A07" w:rsidRDefault="00BA6A07" w:rsidP="00B67630">
            <w:proofErr w:type="spellStart"/>
            <w:r>
              <w:t>Матрашов</w:t>
            </w:r>
            <w:proofErr w:type="spellEnd"/>
            <w:r>
              <w:t xml:space="preserve"> У.А.- уполномоченный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BA6A07" w:rsidTr="00A30CB9">
        <w:tc>
          <w:tcPr>
            <w:tcW w:w="534" w:type="dxa"/>
          </w:tcPr>
          <w:p w:rsidR="00BA6A07" w:rsidRDefault="00BA6A07"/>
        </w:tc>
        <w:tc>
          <w:tcPr>
            <w:tcW w:w="4251" w:type="dxa"/>
          </w:tcPr>
          <w:p w:rsidR="00BA6A07" w:rsidRPr="00263B71" w:rsidRDefault="00BA6A07" w:rsidP="00E358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A6A07" w:rsidRDefault="00BA6A07"/>
        </w:tc>
        <w:tc>
          <w:tcPr>
            <w:tcW w:w="2393" w:type="dxa"/>
          </w:tcPr>
          <w:p w:rsidR="00BA6A07" w:rsidRDefault="00BA6A07"/>
        </w:tc>
      </w:tr>
    </w:tbl>
    <w:p w:rsidR="00CD6906" w:rsidRDefault="00CD6906"/>
    <w:p w:rsidR="007D2D82" w:rsidRDefault="007D2D82">
      <w:r>
        <w:t xml:space="preserve">Уполномоченный по охране труда                                  </w:t>
      </w:r>
      <w:proofErr w:type="spellStart"/>
      <w:r>
        <w:t>Матрашов</w:t>
      </w:r>
      <w:proofErr w:type="spellEnd"/>
      <w:r>
        <w:t xml:space="preserve"> У.А.</w:t>
      </w:r>
      <w:bookmarkStart w:id="0" w:name="_GoBack"/>
      <w:bookmarkEnd w:id="0"/>
    </w:p>
    <w:sectPr w:rsidR="007D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0B" w:rsidRDefault="0036550B" w:rsidP="0036550B">
      <w:pPr>
        <w:spacing w:after="0" w:line="240" w:lineRule="auto"/>
      </w:pPr>
      <w:r>
        <w:separator/>
      </w:r>
    </w:p>
  </w:endnote>
  <w:endnote w:type="continuationSeparator" w:id="0">
    <w:p w:rsidR="0036550B" w:rsidRDefault="0036550B" w:rsidP="00365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0B" w:rsidRDefault="0036550B" w:rsidP="0036550B">
      <w:pPr>
        <w:spacing w:after="0" w:line="240" w:lineRule="auto"/>
      </w:pPr>
      <w:r>
        <w:separator/>
      </w:r>
    </w:p>
  </w:footnote>
  <w:footnote w:type="continuationSeparator" w:id="0">
    <w:p w:rsidR="0036550B" w:rsidRDefault="0036550B" w:rsidP="00365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4C"/>
    <w:rsid w:val="0036550B"/>
    <w:rsid w:val="005130AD"/>
    <w:rsid w:val="007D2D82"/>
    <w:rsid w:val="008800A6"/>
    <w:rsid w:val="009C3FA0"/>
    <w:rsid w:val="00A30CB9"/>
    <w:rsid w:val="00BA6A07"/>
    <w:rsid w:val="00CD6906"/>
    <w:rsid w:val="00D4340D"/>
    <w:rsid w:val="00DD4155"/>
    <w:rsid w:val="00E27B4C"/>
    <w:rsid w:val="00E3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50B"/>
  </w:style>
  <w:style w:type="paragraph" w:styleId="a6">
    <w:name w:val="footer"/>
    <w:basedOn w:val="a"/>
    <w:link w:val="a7"/>
    <w:uiPriority w:val="99"/>
    <w:unhideWhenUsed/>
    <w:rsid w:val="0036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50B"/>
  </w:style>
  <w:style w:type="paragraph" w:styleId="a8">
    <w:name w:val="No Spacing"/>
    <w:uiPriority w:val="1"/>
    <w:qFormat/>
    <w:rsid w:val="003655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6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50B"/>
  </w:style>
  <w:style w:type="paragraph" w:styleId="a6">
    <w:name w:val="footer"/>
    <w:basedOn w:val="a"/>
    <w:link w:val="a7"/>
    <w:uiPriority w:val="99"/>
    <w:unhideWhenUsed/>
    <w:rsid w:val="00365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50B"/>
  </w:style>
  <w:style w:type="paragraph" w:styleId="a8">
    <w:name w:val="No Spacing"/>
    <w:uiPriority w:val="1"/>
    <w:qFormat/>
    <w:rsid w:val="003655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User</cp:lastModifiedBy>
  <cp:revision>8</cp:revision>
  <dcterms:created xsi:type="dcterms:W3CDTF">2016-10-31T21:54:00Z</dcterms:created>
  <dcterms:modified xsi:type="dcterms:W3CDTF">2016-11-01T12:30:00Z</dcterms:modified>
</cp:coreProperties>
</file>