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B8" w:rsidRPr="00286F86" w:rsidRDefault="00CE16B8" w:rsidP="00CE16B8">
      <w:pPr>
        <w:pStyle w:val="a3"/>
        <w:rPr>
          <w:rFonts w:ascii="AngsanaUPC" w:hAnsi="AngsanaUPC" w:cs="AngsanaUPC"/>
          <w:b/>
          <w:i/>
          <w:sz w:val="28"/>
          <w:szCs w:val="28"/>
        </w:rPr>
      </w:pPr>
      <w:r w:rsidRPr="00286F86">
        <w:rPr>
          <w:rFonts w:ascii="AngsanaUPC" w:hAnsi="AngsanaUPC" w:cs="AngsanaUPC"/>
          <w:sz w:val="28"/>
          <w:szCs w:val="28"/>
        </w:rPr>
        <w:t xml:space="preserve">                 </w:t>
      </w:r>
      <w:r w:rsidR="003A6856" w:rsidRPr="00286F86">
        <w:rPr>
          <w:rFonts w:ascii="AngsanaUPC" w:hAnsi="AngsanaUPC" w:cs="AngsanaUPC"/>
          <w:sz w:val="28"/>
          <w:szCs w:val="28"/>
        </w:rPr>
        <w:t xml:space="preserve">                            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3A6856" w:rsidRPr="00286F86" w:rsidRDefault="003A6856" w:rsidP="003A6856">
      <w:pPr>
        <w:pStyle w:val="a3"/>
        <w:rPr>
          <w:rFonts w:ascii="AngsanaUPC" w:hAnsi="AngsanaUPC" w:cs="AngsanaUPC"/>
          <w:b/>
          <w:i/>
          <w:sz w:val="28"/>
          <w:szCs w:val="28"/>
        </w:rPr>
      </w:pPr>
      <w:r w:rsidRPr="00286F86">
        <w:rPr>
          <w:rFonts w:ascii="Times New Roman" w:hAnsi="Times New Roman" w:cs="Times New Roman"/>
          <w:b/>
          <w:i/>
          <w:sz w:val="28"/>
          <w:szCs w:val="28"/>
        </w:rPr>
        <w:t xml:space="preserve">        о работе профсоюзного комитета ППО МБОУ</w:t>
      </w:r>
      <w:r w:rsidRPr="00286F86">
        <w:rPr>
          <w:rFonts w:ascii="AngsanaUPC" w:hAnsi="AngsanaUPC" w:cs="AngsanaUPC"/>
          <w:b/>
          <w:i/>
          <w:sz w:val="28"/>
          <w:szCs w:val="28"/>
        </w:rPr>
        <w:t xml:space="preserve"> «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СОШ</w:t>
      </w:r>
      <w:r w:rsidRPr="00286F86">
        <w:rPr>
          <w:rFonts w:ascii="AngsanaUPC" w:hAnsi="AngsanaUPC" w:cs="AngsanaUPC"/>
          <w:b/>
          <w:i/>
          <w:sz w:val="28"/>
          <w:szCs w:val="28"/>
        </w:rPr>
        <w:t xml:space="preserve"> 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286F86">
        <w:rPr>
          <w:rFonts w:ascii="AngsanaUPC" w:hAnsi="AngsanaUPC" w:cs="AngsanaUPC"/>
          <w:b/>
          <w:i/>
          <w:sz w:val="28"/>
          <w:szCs w:val="28"/>
        </w:rPr>
        <w:t>3</w:t>
      </w:r>
    </w:p>
    <w:p w:rsidR="003A6856" w:rsidRPr="00286F86" w:rsidRDefault="003A6856" w:rsidP="003A68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F86">
        <w:rPr>
          <w:rFonts w:ascii="AngsanaUPC" w:hAnsi="AngsanaUPC" w:cs="AngsanaUPC"/>
          <w:b/>
          <w:i/>
          <w:sz w:val="28"/>
          <w:szCs w:val="28"/>
        </w:rPr>
        <w:t xml:space="preserve"> </w:t>
      </w:r>
      <w:r w:rsidRPr="00286F86">
        <w:rPr>
          <w:rFonts w:cs="AngsanaUPC"/>
          <w:b/>
          <w:i/>
          <w:sz w:val="28"/>
          <w:szCs w:val="28"/>
        </w:rPr>
        <w:t xml:space="preserve">         </w:t>
      </w:r>
      <w:proofErr w:type="spellStart"/>
      <w:r w:rsidRPr="00286F86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286F86">
        <w:rPr>
          <w:rFonts w:ascii="AngsanaUPC" w:hAnsi="AngsanaUPC" w:cs="AngsanaUPC"/>
          <w:b/>
          <w:i/>
          <w:sz w:val="28"/>
          <w:szCs w:val="28"/>
        </w:rPr>
        <w:t>.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286F86">
        <w:rPr>
          <w:rFonts w:ascii="Times New Roman" w:hAnsi="Times New Roman" w:cs="Times New Roman"/>
          <w:b/>
          <w:i/>
          <w:sz w:val="28"/>
          <w:szCs w:val="28"/>
        </w:rPr>
        <w:t>ожай</w:t>
      </w:r>
      <w:proofErr w:type="spellEnd"/>
      <w:r w:rsidRPr="00286F86">
        <w:rPr>
          <w:rFonts w:ascii="AngsanaUPC" w:hAnsi="AngsanaUPC" w:cs="AngsanaUPC"/>
          <w:b/>
          <w:i/>
          <w:sz w:val="28"/>
          <w:szCs w:val="28"/>
        </w:rPr>
        <w:t>-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Юрт</w:t>
      </w:r>
      <w:r w:rsidRPr="00286F86">
        <w:rPr>
          <w:rFonts w:ascii="AngsanaUPC" w:hAnsi="AngsanaUPC" w:cs="AngsanaUPC"/>
          <w:b/>
          <w:i/>
          <w:sz w:val="28"/>
          <w:szCs w:val="28"/>
        </w:rPr>
        <w:t xml:space="preserve">» 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 xml:space="preserve">на отчетно - выборном собрании. </w:t>
      </w:r>
    </w:p>
    <w:p w:rsidR="003A6856" w:rsidRPr="00286F86" w:rsidRDefault="003A6856" w:rsidP="003A68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F86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Pr="00286F86">
        <w:rPr>
          <w:rFonts w:ascii="AngsanaUPC" w:hAnsi="AngsanaUPC" w:cs="AngsanaUPC"/>
          <w:b/>
          <w:i/>
          <w:sz w:val="28"/>
          <w:szCs w:val="28"/>
        </w:rPr>
        <w:t xml:space="preserve"> 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первичной</w:t>
      </w:r>
      <w:r w:rsidRPr="00286F86">
        <w:rPr>
          <w:rFonts w:ascii="AngsanaUPC" w:hAnsi="AngsanaUPC" w:cs="AngsanaUPC"/>
          <w:b/>
          <w:i/>
          <w:sz w:val="28"/>
          <w:szCs w:val="28"/>
        </w:rPr>
        <w:t xml:space="preserve"> 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профсоюзной</w:t>
      </w:r>
      <w:r w:rsidRPr="00286F86">
        <w:rPr>
          <w:rFonts w:ascii="AngsanaUPC" w:hAnsi="AngsanaUPC" w:cs="AngsanaUPC"/>
          <w:b/>
          <w:i/>
          <w:sz w:val="28"/>
          <w:szCs w:val="28"/>
        </w:rPr>
        <w:t xml:space="preserve"> 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Pr="00286F86">
        <w:rPr>
          <w:rFonts w:ascii="AngsanaUPC" w:hAnsi="AngsanaUPC" w:cs="AngsanaUPC"/>
          <w:b/>
          <w:i/>
          <w:sz w:val="28"/>
          <w:szCs w:val="28"/>
        </w:rPr>
        <w:t xml:space="preserve">  </w:t>
      </w:r>
      <w:proofErr w:type="spellStart"/>
      <w:r w:rsidRPr="00286F86">
        <w:rPr>
          <w:rFonts w:ascii="Times New Roman" w:hAnsi="Times New Roman" w:cs="Times New Roman"/>
          <w:b/>
          <w:i/>
          <w:sz w:val="28"/>
          <w:szCs w:val="28"/>
        </w:rPr>
        <w:t>Берзукаева</w:t>
      </w:r>
      <w:proofErr w:type="spellEnd"/>
      <w:r w:rsidRPr="00286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6F86">
        <w:rPr>
          <w:rFonts w:ascii="AngsanaUPC" w:hAnsi="AngsanaUPC" w:cs="AngsanaUPC"/>
          <w:b/>
          <w:i/>
          <w:sz w:val="28"/>
          <w:szCs w:val="28"/>
        </w:rPr>
        <w:t xml:space="preserve"> 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86F86">
        <w:rPr>
          <w:rFonts w:ascii="AngsanaUPC" w:hAnsi="AngsanaUPC" w:cs="AngsanaUPC"/>
          <w:b/>
          <w:i/>
          <w:sz w:val="28"/>
          <w:szCs w:val="28"/>
        </w:rPr>
        <w:t>.</w:t>
      </w:r>
      <w:r w:rsidRPr="00286F8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286F86">
        <w:rPr>
          <w:rFonts w:ascii="AngsanaUPC" w:hAnsi="AngsanaUPC" w:cs="AngsanaUPC"/>
          <w:b/>
          <w:i/>
          <w:sz w:val="28"/>
          <w:szCs w:val="28"/>
        </w:rPr>
        <w:t>.</w:t>
      </w:r>
    </w:p>
    <w:p w:rsidR="0073034D" w:rsidRPr="00286F86" w:rsidRDefault="0073034D" w:rsidP="00CE16B8">
      <w:pPr>
        <w:pStyle w:val="a3"/>
        <w:rPr>
          <w:rFonts w:ascii="Arial Narrow" w:hAnsi="Arial Narrow"/>
          <w:b/>
          <w:sz w:val="28"/>
          <w:szCs w:val="28"/>
        </w:rPr>
      </w:pPr>
    </w:p>
    <w:p w:rsidR="00D30870" w:rsidRPr="00286F86" w:rsidRDefault="0073034D" w:rsidP="00CE16B8">
      <w:pPr>
        <w:pStyle w:val="a3"/>
        <w:rPr>
          <w:rFonts w:ascii="Arial Narrow" w:hAnsi="Arial Narrow"/>
          <w:b/>
          <w:sz w:val="28"/>
          <w:szCs w:val="28"/>
        </w:rPr>
      </w:pPr>
      <w:r w:rsidRPr="00286F86">
        <w:rPr>
          <w:rFonts w:ascii="Arial Narrow" w:hAnsi="Arial Narrow"/>
          <w:b/>
          <w:sz w:val="28"/>
          <w:szCs w:val="28"/>
        </w:rPr>
        <w:t xml:space="preserve">     </w:t>
      </w:r>
    </w:p>
    <w:p w:rsidR="0073034D" w:rsidRPr="00286F86" w:rsidRDefault="00D30870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Arial Narrow" w:hAnsi="Arial Narrow"/>
          <w:b/>
          <w:sz w:val="28"/>
          <w:szCs w:val="28"/>
        </w:rPr>
        <w:t xml:space="preserve">         </w:t>
      </w:r>
      <w:r w:rsidR="0073034D" w:rsidRPr="00286F86">
        <w:rPr>
          <w:rFonts w:ascii="Arial Narrow" w:hAnsi="Arial Narrow"/>
          <w:b/>
          <w:sz w:val="28"/>
          <w:szCs w:val="28"/>
        </w:rPr>
        <w:t xml:space="preserve"> </w:t>
      </w:r>
      <w:r w:rsidR="0073034D" w:rsidRPr="00286F86">
        <w:rPr>
          <w:rFonts w:ascii="Century" w:hAnsi="Century"/>
          <w:sz w:val="28"/>
          <w:szCs w:val="28"/>
        </w:rPr>
        <w:t>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</w:t>
      </w:r>
      <w:r w:rsidR="006262C5" w:rsidRPr="00286F86">
        <w:rPr>
          <w:rFonts w:ascii="Century" w:hAnsi="Century"/>
          <w:sz w:val="28"/>
          <w:szCs w:val="28"/>
        </w:rPr>
        <w:t xml:space="preserve">в участвовал в жизни </w:t>
      </w:r>
      <w:bookmarkStart w:id="0" w:name="_GoBack"/>
      <w:bookmarkEnd w:id="0"/>
      <w:r w:rsidR="006262C5" w:rsidRPr="00286F86">
        <w:rPr>
          <w:rFonts w:ascii="Century" w:hAnsi="Century"/>
          <w:sz w:val="28"/>
          <w:szCs w:val="28"/>
        </w:rPr>
        <w:t>каждого со</w:t>
      </w:r>
      <w:r w:rsidR="0073034D" w:rsidRPr="00286F86">
        <w:rPr>
          <w:rFonts w:ascii="Century" w:hAnsi="Century"/>
          <w:sz w:val="28"/>
          <w:szCs w:val="28"/>
        </w:rPr>
        <w:t>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</w:t>
      </w:r>
      <w:r w:rsidR="006262C5" w:rsidRPr="00286F86">
        <w:rPr>
          <w:rFonts w:ascii="Century" w:hAnsi="Century"/>
          <w:sz w:val="28"/>
          <w:szCs w:val="28"/>
        </w:rPr>
        <w:t>ересованы в создании хороших ус</w:t>
      </w:r>
      <w:r w:rsidR="0073034D" w:rsidRPr="00286F86">
        <w:rPr>
          <w:rFonts w:ascii="Century" w:hAnsi="Century"/>
          <w:sz w:val="28"/>
          <w:szCs w:val="28"/>
        </w:rPr>
        <w:t>ловий труда для сотрудников, они будут чувс</w:t>
      </w:r>
      <w:r w:rsidR="006262C5" w:rsidRPr="00286F86">
        <w:rPr>
          <w:rFonts w:ascii="Century" w:hAnsi="Century"/>
          <w:sz w:val="28"/>
          <w:szCs w:val="28"/>
        </w:rPr>
        <w:t>твовать себя комфортно и уверен</w:t>
      </w:r>
      <w:r w:rsidR="0073034D" w:rsidRPr="00286F86">
        <w:rPr>
          <w:rFonts w:ascii="Century" w:hAnsi="Century"/>
          <w:sz w:val="28"/>
          <w:szCs w:val="28"/>
        </w:rPr>
        <w:t>но.</w:t>
      </w:r>
    </w:p>
    <w:p w:rsidR="00CE16B8" w:rsidRPr="00286F86" w:rsidRDefault="00CE16B8" w:rsidP="00CE16B8">
      <w:pPr>
        <w:pStyle w:val="a3"/>
        <w:rPr>
          <w:rFonts w:ascii="Century" w:hAnsi="Century"/>
          <w:b/>
          <w:i/>
          <w:sz w:val="28"/>
          <w:szCs w:val="28"/>
        </w:rPr>
      </w:pPr>
      <w:r w:rsidRPr="00286F86">
        <w:rPr>
          <w:rFonts w:ascii="Century" w:hAnsi="Century"/>
          <w:b/>
          <w:i/>
          <w:sz w:val="28"/>
          <w:szCs w:val="28"/>
        </w:rPr>
        <w:t xml:space="preserve">                                   </w:t>
      </w:r>
      <w:r w:rsidR="000500A3" w:rsidRPr="00286F86">
        <w:rPr>
          <w:rFonts w:ascii="Century" w:hAnsi="Century"/>
          <w:b/>
          <w:i/>
          <w:sz w:val="28"/>
          <w:szCs w:val="28"/>
        </w:rPr>
        <w:t xml:space="preserve">                </w:t>
      </w:r>
    </w:p>
    <w:p w:rsidR="0059228E" w:rsidRPr="00286F86" w:rsidRDefault="00D30870" w:rsidP="0059228E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  </w:t>
      </w:r>
      <w:r w:rsidR="0032638E" w:rsidRPr="00286F86">
        <w:rPr>
          <w:rFonts w:ascii="Century" w:hAnsi="Century"/>
          <w:sz w:val="28"/>
          <w:szCs w:val="28"/>
        </w:rPr>
        <w:t>Первичная профсоюзная организация школы создана для реализации уставных целей</w:t>
      </w:r>
      <w:r w:rsidR="00F76238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 xml:space="preserve">и задач профсоюза по </w:t>
      </w:r>
      <w:r w:rsidR="0032638E" w:rsidRPr="00286F86">
        <w:rPr>
          <w:rFonts w:ascii="Century" w:hAnsi="Century"/>
          <w:sz w:val="28"/>
          <w:szCs w:val="28"/>
        </w:rPr>
        <w:t>пре</w:t>
      </w:r>
      <w:r w:rsidR="00F76238" w:rsidRPr="00286F86">
        <w:rPr>
          <w:rFonts w:ascii="Century" w:hAnsi="Century"/>
          <w:sz w:val="28"/>
          <w:szCs w:val="28"/>
        </w:rPr>
        <w:t>д</w:t>
      </w:r>
      <w:r w:rsidR="0032638E" w:rsidRPr="00286F86">
        <w:rPr>
          <w:rFonts w:ascii="Century" w:hAnsi="Century"/>
          <w:sz w:val="28"/>
          <w:szCs w:val="28"/>
        </w:rPr>
        <w:t>ставительству и защите социально-тру</w:t>
      </w:r>
      <w:r w:rsidR="007D0A79" w:rsidRPr="00286F86">
        <w:rPr>
          <w:rFonts w:ascii="Century" w:hAnsi="Century"/>
          <w:sz w:val="28"/>
          <w:szCs w:val="28"/>
        </w:rPr>
        <w:t>д</w:t>
      </w:r>
      <w:r w:rsidR="00F76238" w:rsidRPr="00286F86">
        <w:rPr>
          <w:rFonts w:ascii="Century" w:hAnsi="Century"/>
          <w:sz w:val="28"/>
          <w:szCs w:val="28"/>
        </w:rPr>
        <w:t>о</w:t>
      </w:r>
      <w:r w:rsidR="0032638E" w:rsidRPr="00286F86">
        <w:rPr>
          <w:rFonts w:ascii="Century" w:hAnsi="Century"/>
          <w:sz w:val="28"/>
          <w:szCs w:val="28"/>
        </w:rPr>
        <w:t>вых,</w:t>
      </w:r>
      <w:r w:rsidR="00F76238" w:rsidRPr="00286F86">
        <w:rPr>
          <w:rFonts w:ascii="Century" w:hAnsi="Century"/>
          <w:sz w:val="28"/>
          <w:szCs w:val="28"/>
        </w:rPr>
        <w:t xml:space="preserve"> </w:t>
      </w:r>
      <w:r w:rsidR="0032638E" w:rsidRPr="00286F86">
        <w:rPr>
          <w:rFonts w:ascii="Century" w:hAnsi="Century"/>
          <w:sz w:val="28"/>
          <w:szCs w:val="28"/>
        </w:rPr>
        <w:t>п</w:t>
      </w:r>
      <w:r w:rsidR="00F76238" w:rsidRPr="00286F86">
        <w:rPr>
          <w:rFonts w:ascii="Century" w:hAnsi="Century"/>
          <w:sz w:val="28"/>
          <w:szCs w:val="28"/>
        </w:rPr>
        <w:t>рофессиональных прав и интересов</w:t>
      </w:r>
      <w:r w:rsidR="0032638E" w:rsidRPr="00286F86">
        <w:rPr>
          <w:rFonts w:ascii="Century" w:hAnsi="Century"/>
          <w:sz w:val="28"/>
          <w:szCs w:val="28"/>
        </w:rPr>
        <w:t xml:space="preserve"> членов профсоюза</w:t>
      </w:r>
      <w:r w:rsidR="0059228E" w:rsidRPr="00286F86">
        <w:rPr>
          <w:rFonts w:ascii="Century" w:hAnsi="Century"/>
          <w:sz w:val="28"/>
          <w:szCs w:val="28"/>
        </w:rPr>
        <w:t>.</w:t>
      </w:r>
    </w:p>
    <w:p w:rsidR="007412D8" w:rsidRPr="00286F86" w:rsidRDefault="0059228E" w:rsidP="0059228E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</w:t>
      </w:r>
      <w:r w:rsidR="000500A3" w:rsidRPr="00286F86">
        <w:rPr>
          <w:rFonts w:ascii="Century" w:hAnsi="Century"/>
          <w:sz w:val="28"/>
          <w:szCs w:val="28"/>
        </w:rPr>
        <w:t xml:space="preserve">   </w:t>
      </w:r>
      <w:r w:rsidR="004D0CBB" w:rsidRPr="00286F86">
        <w:rPr>
          <w:rFonts w:ascii="Century" w:hAnsi="Century"/>
          <w:sz w:val="28"/>
          <w:szCs w:val="28"/>
        </w:rPr>
        <w:t xml:space="preserve"> В 2014-2017</w:t>
      </w:r>
      <w:r w:rsidR="00411AC0" w:rsidRPr="00286F86">
        <w:rPr>
          <w:rFonts w:ascii="Century" w:hAnsi="Century"/>
          <w:sz w:val="28"/>
          <w:szCs w:val="28"/>
        </w:rPr>
        <w:t xml:space="preserve">годах </w:t>
      </w:r>
      <w:r w:rsidRPr="00286F86">
        <w:rPr>
          <w:rFonts w:ascii="Century" w:hAnsi="Century"/>
          <w:sz w:val="28"/>
          <w:szCs w:val="28"/>
        </w:rPr>
        <w:t xml:space="preserve"> профсоюзный комитет продолжил работу в обновленном составе. Профсоюзн</w:t>
      </w:r>
      <w:r w:rsidR="00A5508A" w:rsidRPr="00286F86">
        <w:rPr>
          <w:rFonts w:ascii="Century" w:hAnsi="Century"/>
          <w:sz w:val="28"/>
          <w:szCs w:val="28"/>
        </w:rPr>
        <w:t>ый комитет состоит и</w:t>
      </w:r>
      <w:r w:rsidR="000500A3" w:rsidRPr="00286F86">
        <w:rPr>
          <w:rFonts w:ascii="Century" w:hAnsi="Century"/>
          <w:sz w:val="28"/>
          <w:szCs w:val="28"/>
        </w:rPr>
        <w:t>з 7членов профсоюза.</w:t>
      </w:r>
      <w:r w:rsidR="007D0A79" w:rsidRPr="00286F86">
        <w:rPr>
          <w:rFonts w:ascii="Century" w:hAnsi="Century"/>
          <w:sz w:val="28"/>
          <w:szCs w:val="28"/>
        </w:rPr>
        <w:t xml:space="preserve"> </w:t>
      </w:r>
      <w:r w:rsidR="00804862" w:rsidRPr="00286F86">
        <w:rPr>
          <w:rFonts w:ascii="Century" w:hAnsi="Century"/>
          <w:sz w:val="28"/>
          <w:szCs w:val="28"/>
        </w:rPr>
        <w:t xml:space="preserve">  </w:t>
      </w:r>
      <w:r w:rsidRPr="00286F86">
        <w:rPr>
          <w:rFonts w:ascii="Century" w:hAnsi="Century"/>
          <w:sz w:val="28"/>
          <w:szCs w:val="28"/>
        </w:rPr>
        <w:t xml:space="preserve"> </w:t>
      </w:r>
    </w:p>
    <w:p w:rsidR="007412D8" w:rsidRPr="00286F86" w:rsidRDefault="007412D8" w:rsidP="0032638E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</w:t>
      </w:r>
      <w:r w:rsidR="00674319" w:rsidRPr="00286F86">
        <w:rPr>
          <w:rFonts w:ascii="Century" w:hAnsi="Century"/>
          <w:sz w:val="28"/>
          <w:szCs w:val="28"/>
        </w:rPr>
        <w:t xml:space="preserve"> </w:t>
      </w:r>
    </w:p>
    <w:p w:rsidR="00D51C0D" w:rsidRPr="00286F86" w:rsidRDefault="00447B77" w:rsidP="00D51C0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</w:t>
      </w:r>
      <w:r w:rsidR="00A8426B" w:rsidRPr="00286F86">
        <w:rPr>
          <w:rFonts w:ascii="Century" w:hAnsi="Century"/>
          <w:sz w:val="28"/>
          <w:szCs w:val="28"/>
        </w:rPr>
        <w:t>В</w:t>
      </w:r>
      <w:r w:rsidR="00A20007" w:rsidRPr="00286F86">
        <w:rPr>
          <w:rFonts w:ascii="Century" w:hAnsi="Century"/>
          <w:sz w:val="28"/>
          <w:szCs w:val="28"/>
        </w:rPr>
        <w:t xml:space="preserve"> первичной  профс</w:t>
      </w:r>
      <w:r w:rsidR="00804862" w:rsidRPr="00286F86">
        <w:rPr>
          <w:rFonts w:ascii="Century" w:hAnsi="Century"/>
          <w:sz w:val="28"/>
          <w:szCs w:val="28"/>
        </w:rPr>
        <w:t>оюзной организаци</w:t>
      </w:r>
      <w:r w:rsidR="00D51C0D" w:rsidRPr="00286F86">
        <w:rPr>
          <w:rFonts w:ascii="Century" w:hAnsi="Century"/>
          <w:sz w:val="28"/>
          <w:szCs w:val="28"/>
        </w:rPr>
        <w:t>и  нашей школы насчитывается  44</w:t>
      </w:r>
      <w:r w:rsidR="00A20007" w:rsidRPr="00286F86">
        <w:rPr>
          <w:rFonts w:ascii="Century" w:hAnsi="Century"/>
          <w:sz w:val="28"/>
          <w:szCs w:val="28"/>
        </w:rPr>
        <w:t xml:space="preserve"> человек</w:t>
      </w:r>
      <w:r w:rsidR="00D51C0D" w:rsidRPr="00286F86">
        <w:rPr>
          <w:rFonts w:ascii="Century" w:hAnsi="Century"/>
          <w:sz w:val="28"/>
          <w:szCs w:val="28"/>
        </w:rPr>
        <w:t>а</w:t>
      </w:r>
      <w:r w:rsidR="00A20007" w:rsidRPr="00286F86">
        <w:rPr>
          <w:rFonts w:ascii="Century" w:hAnsi="Century"/>
          <w:sz w:val="28"/>
          <w:szCs w:val="28"/>
        </w:rPr>
        <w:t xml:space="preserve">, что составляет 100% от численности работников школы. </w:t>
      </w:r>
      <w:r w:rsidR="00804862" w:rsidRPr="00286F86">
        <w:rPr>
          <w:rFonts w:ascii="Century" w:hAnsi="Century"/>
          <w:sz w:val="28"/>
          <w:szCs w:val="28"/>
        </w:rPr>
        <w:t>Учет членов профсоюза осущест</w:t>
      </w:r>
      <w:r w:rsidR="0059228E" w:rsidRPr="00286F86">
        <w:rPr>
          <w:rFonts w:ascii="Century" w:hAnsi="Century"/>
          <w:sz w:val="28"/>
          <w:szCs w:val="28"/>
        </w:rPr>
        <w:t xml:space="preserve">вляется профсоюзным комитетом. </w:t>
      </w:r>
      <w:r w:rsidR="00804862" w:rsidRPr="00286F86">
        <w:rPr>
          <w:rFonts w:ascii="Century" w:hAnsi="Century"/>
          <w:sz w:val="28"/>
          <w:szCs w:val="28"/>
        </w:rPr>
        <w:t xml:space="preserve"> </w:t>
      </w:r>
      <w:r w:rsidR="00A20007" w:rsidRPr="00286F86">
        <w:rPr>
          <w:rFonts w:ascii="Century" w:hAnsi="Century"/>
          <w:sz w:val="28"/>
          <w:szCs w:val="28"/>
        </w:rPr>
        <w:t>Заявлений о выходе из состава профсоюзного членств</w:t>
      </w:r>
      <w:r w:rsidR="00D51C0D" w:rsidRPr="00286F86">
        <w:rPr>
          <w:rFonts w:ascii="Century" w:hAnsi="Century"/>
          <w:sz w:val="28"/>
          <w:szCs w:val="28"/>
        </w:rPr>
        <w:t xml:space="preserve">а за последние годы не поступало. </w:t>
      </w:r>
      <w:r w:rsidR="00A20007" w:rsidRPr="00286F86">
        <w:rPr>
          <w:rFonts w:ascii="Century" w:hAnsi="Century"/>
          <w:sz w:val="28"/>
          <w:szCs w:val="28"/>
        </w:rPr>
        <w:t xml:space="preserve">  </w:t>
      </w:r>
      <w:r w:rsidR="0059228E" w:rsidRPr="00286F86">
        <w:rPr>
          <w:rFonts w:ascii="Century" w:hAnsi="Century"/>
          <w:sz w:val="28"/>
          <w:szCs w:val="28"/>
        </w:rPr>
        <w:t xml:space="preserve">Работал профсоюзный комитет по составленному плану </w:t>
      </w:r>
      <w:r w:rsidR="00194BB7" w:rsidRPr="00286F86">
        <w:rPr>
          <w:rFonts w:ascii="Century" w:hAnsi="Century"/>
          <w:sz w:val="28"/>
          <w:szCs w:val="28"/>
        </w:rPr>
        <w:t xml:space="preserve">работы </w:t>
      </w:r>
      <w:r w:rsidR="0059228E" w:rsidRPr="00286F86">
        <w:rPr>
          <w:rFonts w:ascii="Century" w:hAnsi="Century"/>
          <w:sz w:val="28"/>
          <w:szCs w:val="28"/>
        </w:rPr>
        <w:t>на учебный год.</w:t>
      </w:r>
    </w:p>
    <w:p w:rsidR="00D51C0D" w:rsidRPr="00286F86" w:rsidRDefault="00D51C0D" w:rsidP="00D51C0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</w:t>
      </w:r>
      <w:r w:rsidRPr="00286F86">
        <w:rPr>
          <w:rFonts w:ascii="Century" w:eastAsia="Arial Unicode MS" w:hAnsi="Century" w:cs="Arial Unicode MS"/>
          <w:color w:val="000000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В течение трех лет Профсоюзный комитет:</w:t>
      </w:r>
    </w:p>
    <w:p w:rsidR="00D51C0D" w:rsidRPr="00286F86" w:rsidRDefault="00D51C0D" w:rsidP="00D51C0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•  осуществлял проверку соглашения по охране труда;</w:t>
      </w:r>
    </w:p>
    <w:p w:rsidR="00D51C0D" w:rsidRPr="00286F86" w:rsidRDefault="00D51C0D" w:rsidP="00D51C0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•  рассматривал процедуру сокращения сотрудников и выносил свое мотивированное мнение;</w:t>
      </w:r>
    </w:p>
    <w:p w:rsidR="00D51C0D" w:rsidRPr="00286F86" w:rsidRDefault="00D51C0D" w:rsidP="00D51C0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•  контролировал прохождение сотрудниками медицинского ос</w:t>
      </w:r>
      <w:r w:rsidRPr="00286F86">
        <w:rPr>
          <w:rFonts w:ascii="Century" w:hAnsi="Century"/>
          <w:sz w:val="28"/>
          <w:szCs w:val="28"/>
        </w:rPr>
        <w:softHyphen/>
        <w:t>мотра;</w:t>
      </w:r>
    </w:p>
    <w:p w:rsidR="00D51C0D" w:rsidRPr="00286F86" w:rsidRDefault="00D51C0D" w:rsidP="00D51C0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•  проводил проверку оформления трудовых книжек;</w:t>
      </w:r>
    </w:p>
    <w:p w:rsidR="00D51C0D" w:rsidRPr="00286F86" w:rsidRDefault="00D51C0D" w:rsidP="00D51C0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• контролировал выполнение коллективного договора;</w:t>
      </w:r>
    </w:p>
    <w:p w:rsidR="00D51C0D" w:rsidRPr="00286F86" w:rsidRDefault="00D51C0D" w:rsidP="00D51C0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lastRenderedPageBreak/>
        <w:t>• осуществлял контроль над  выплатой пособия по временной нетрудоспособности.</w:t>
      </w:r>
    </w:p>
    <w:p w:rsidR="00194BB7" w:rsidRPr="00286F86" w:rsidRDefault="00194BB7" w:rsidP="00CE16B8">
      <w:pPr>
        <w:pStyle w:val="a3"/>
        <w:rPr>
          <w:rFonts w:ascii="Century" w:hAnsi="Century"/>
          <w:sz w:val="28"/>
          <w:szCs w:val="28"/>
        </w:rPr>
      </w:pPr>
    </w:p>
    <w:p w:rsidR="00C160F9" w:rsidRPr="00286F86" w:rsidRDefault="00D30870" w:rsidP="00C160F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 </w:t>
      </w:r>
      <w:r w:rsidR="006333AE" w:rsidRPr="00286F86">
        <w:rPr>
          <w:rFonts w:ascii="Century" w:hAnsi="Century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вопросы, условий труда, организация отдыха, предоставления льгот и гарантий работникам ОУ.  В связи с окончанием срока действия ранее принятого Коллективного договора</w:t>
      </w:r>
      <w:r w:rsidR="00BC2B44" w:rsidRPr="00286F86">
        <w:rPr>
          <w:rFonts w:ascii="Century" w:hAnsi="Century"/>
          <w:sz w:val="28"/>
          <w:szCs w:val="28"/>
        </w:rPr>
        <w:t xml:space="preserve">, </w:t>
      </w:r>
      <w:r w:rsidR="006333AE" w:rsidRPr="00286F86">
        <w:rPr>
          <w:rFonts w:ascii="Century" w:hAnsi="Century"/>
          <w:sz w:val="28"/>
          <w:szCs w:val="28"/>
        </w:rPr>
        <w:t xml:space="preserve"> </w:t>
      </w:r>
      <w:r w:rsidR="00BC2B44" w:rsidRPr="00286F86">
        <w:rPr>
          <w:rFonts w:ascii="Century" w:hAnsi="Century"/>
          <w:sz w:val="28"/>
          <w:szCs w:val="28"/>
        </w:rPr>
        <w:t>м</w:t>
      </w:r>
      <w:r w:rsidR="00AE36AC" w:rsidRPr="00286F86">
        <w:rPr>
          <w:rFonts w:ascii="Century" w:hAnsi="Century"/>
          <w:sz w:val="28"/>
          <w:szCs w:val="28"/>
        </w:rPr>
        <w:t xml:space="preserve">ежду администрацией школы,  трудовым коллективом, профсоюзной организацией заключен </w:t>
      </w:r>
      <w:r w:rsidR="00BC2B44" w:rsidRPr="00286F86">
        <w:rPr>
          <w:rFonts w:ascii="Century" w:hAnsi="Century"/>
          <w:sz w:val="28"/>
          <w:szCs w:val="28"/>
        </w:rPr>
        <w:t xml:space="preserve">новый </w:t>
      </w:r>
      <w:r w:rsidR="00AE36AC" w:rsidRPr="00286F86">
        <w:rPr>
          <w:rFonts w:ascii="Century" w:hAnsi="Century"/>
          <w:sz w:val="28"/>
          <w:szCs w:val="28"/>
        </w:rPr>
        <w:t>Коллективный договор</w:t>
      </w:r>
      <w:r w:rsidR="00BC2B44" w:rsidRPr="00286F86">
        <w:rPr>
          <w:rFonts w:ascii="Century" w:hAnsi="Century"/>
          <w:sz w:val="28"/>
          <w:szCs w:val="28"/>
        </w:rPr>
        <w:t xml:space="preserve">. </w:t>
      </w:r>
      <w:r w:rsidR="00194BB7" w:rsidRPr="00286F86">
        <w:rPr>
          <w:rFonts w:ascii="Century" w:hAnsi="Century"/>
          <w:sz w:val="28"/>
          <w:szCs w:val="28"/>
        </w:rPr>
        <w:t xml:space="preserve"> </w:t>
      </w:r>
      <w:r w:rsidR="00557936" w:rsidRPr="00286F86">
        <w:rPr>
          <w:rFonts w:ascii="Century" w:hAnsi="Century"/>
          <w:sz w:val="28"/>
          <w:szCs w:val="28"/>
        </w:rPr>
        <w:t xml:space="preserve"> </w:t>
      </w:r>
      <w:r w:rsidR="00BC2B44" w:rsidRPr="00286F86">
        <w:rPr>
          <w:rFonts w:ascii="Century" w:hAnsi="Century"/>
          <w:sz w:val="28"/>
          <w:szCs w:val="28"/>
        </w:rPr>
        <w:t xml:space="preserve"> Он принят на собрании трудового коллектива </w:t>
      </w:r>
      <w:r w:rsidR="009078B3" w:rsidRPr="00286F86">
        <w:rPr>
          <w:rFonts w:ascii="Century" w:hAnsi="Century"/>
          <w:sz w:val="28"/>
          <w:szCs w:val="28"/>
        </w:rPr>
        <w:t xml:space="preserve"> и</w:t>
      </w:r>
      <w:r w:rsidR="00AE36AC" w:rsidRPr="00286F86">
        <w:rPr>
          <w:rFonts w:ascii="Century" w:hAnsi="Century"/>
          <w:sz w:val="28"/>
          <w:szCs w:val="28"/>
        </w:rPr>
        <w:t xml:space="preserve"> зарегистрирован в центре з</w:t>
      </w:r>
      <w:r w:rsidR="00804862" w:rsidRPr="00286F86">
        <w:rPr>
          <w:rFonts w:ascii="Century" w:hAnsi="Century"/>
          <w:sz w:val="28"/>
          <w:szCs w:val="28"/>
        </w:rPr>
        <w:t>анятости населения в апреле 2015</w:t>
      </w:r>
      <w:r w:rsidR="00AE36AC" w:rsidRPr="00286F86">
        <w:rPr>
          <w:rFonts w:ascii="Century" w:hAnsi="Century"/>
          <w:sz w:val="28"/>
          <w:szCs w:val="28"/>
        </w:rPr>
        <w:t>го</w:t>
      </w:r>
      <w:r w:rsidR="009F53B2" w:rsidRPr="00286F86">
        <w:rPr>
          <w:rFonts w:ascii="Century" w:hAnsi="Century"/>
          <w:sz w:val="28"/>
          <w:szCs w:val="28"/>
        </w:rPr>
        <w:t xml:space="preserve">да. </w:t>
      </w:r>
    </w:p>
    <w:p w:rsidR="00C160F9" w:rsidRPr="00286F86" w:rsidRDefault="00C160F9" w:rsidP="00C160F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    Раз в году на профсоюзном собрании обсуждается ход выполнения Коллективного договора в части  оплаты труда и дополнительных выплат.          </w:t>
      </w:r>
    </w:p>
    <w:p w:rsidR="00C160F9" w:rsidRPr="00286F86" w:rsidRDefault="00C160F9" w:rsidP="00C160F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Компенсационные выплаты осуществляются в соответствии с Коллективным договором, выплачиваются: </w:t>
      </w:r>
    </w:p>
    <w:p w:rsidR="00C160F9" w:rsidRPr="00286F86" w:rsidRDefault="00D30870" w:rsidP="00C160F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- 120</w:t>
      </w:r>
      <w:r w:rsidR="00C160F9" w:rsidRPr="00286F86">
        <w:rPr>
          <w:rFonts w:ascii="Century" w:hAnsi="Century"/>
          <w:sz w:val="28"/>
          <w:szCs w:val="28"/>
        </w:rPr>
        <w:t xml:space="preserve">% - </w:t>
      </w:r>
      <w:r w:rsidRPr="00286F86">
        <w:rPr>
          <w:rFonts w:ascii="Century" w:hAnsi="Century"/>
          <w:sz w:val="28"/>
          <w:szCs w:val="28"/>
        </w:rPr>
        <w:t xml:space="preserve">освобожденному </w:t>
      </w:r>
      <w:r w:rsidR="00C160F9" w:rsidRPr="00286F86">
        <w:rPr>
          <w:rFonts w:ascii="Century" w:hAnsi="Century"/>
          <w:sz w:val="28"/>
          <w:szCs w:val="28"/>
        </w:rPr>
        <w:t xml:space="preserve">председателю первичной профсоюзной организации, </w:t>
      </w:r>
    </w:p>
    <w:p w:rsidR="00C160F9" w:rsidRPr="00286F86" w:rsidRDefault="00C160F9" w:rsidP="00C160F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- 15%-  уполномоченному по охране труда </w:t>
      </w:r>
      <w:proofErr w:type="spellStart"/>
      <w:r w:rsidRPr="00286F86">
        <w:rPr>
          <w:rFonts w:ascii="Century" w:hAnsi="Century"/>
          <w:sz w:val="28"/>
          <w:szCs w:val="28"/>
        </w:rPr>
        <w:t>Матрашову</w:t>
      </w:r>
      <w:proofErr w:type="spellEnd"/>
      <w:r w:rsidRPr="00286F86">
        <w:rPr>
          <w:rFonts w:ascii="Century" w:hAnsi="Century"/>
          <w:sz w:val="28"/>
          <w:szCs w:val="28"/>
        </w:rPr>
        <w:t xml:space="preserve"> У.А.,  </w:t>
      </w:r>
    </w:p>
    <w:p w:rsidR="00D30870" w:rsidRPr="00286F86" w:rsidRDefault="00C160F9" w:rsidP="00C160F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- 30%-  молодым  специалистам</w:t>
      </w:r>
      <w:r w:rsidR="007553C3" w:rsidRPr="00286F86">
        <w:rPr>
          <w:rFonts w:ascii="Century" w:hAnsi="Century"/>
          <w:sz w:val="28"/>
          <w:szCs w:val="28"/>
        </w:rPr>
        <w:t xml:space="preserve"> </w:t>
      </w:r>
      <w:proofErr w:type="gramStart"/>
      <w:r w:rsidRPr="00286F86">
        <w:rPr>
          <w:rFonts w:ascii="Century" w:hAnsi="Century"/>
          <w:sz w:val="28"/>
          <w:szCs w:val="28"/>
        </w:rPr>
        <w:t>-</w:t>
      </w:r>
      <w:proofErr w:type="spellStart"/>
      <w:r w:rsidRPr="00286F86">
        <w:rPr>
          <w:rFonts w:ascii="Century" w:hAnsi="Century"/>
          <w:sz w:val="28"/>
          <w:szCs w:val="28"/>
        </w:rPr>
        <w:t>А</w:t>
      </w:r>
      <w:proofErr w:type="gramEnd"/>
      <w:r w:rsidRPr="00286F86">
        <w:rPr>
          <w:rFonts w:ascii="Century" w:hAnsi="Century"/>
          <w:sz w:val="28"/>
          <w:szCs w:val="28"/>
        </w:rPr>
        <w:t>хматхановой</w:t>
      </w:r>
      <w:proofErr w:type="spellEnd"/>
      <w:r w:rsidRPr="00286F86">
        <w:rPr>
          <w:rFonts w:ascii="Century" w:hAnsi="Century"/>
          <w:sz w:val="28"/>
          <w:szCs w:val="28"/>
        </w:rPr>
        <w:t xml:space="preserve"> Р.Р., </w:t>
      </w:r>
      <w:proofErr w:type="spellStart"/>
      <w:r w:rsidRPr="00286F86">
        <w:rPr>
          <w:rFonts w:ascii="Century" w:hAnsi="Century"/>
          <w:sz w:val="28"/>
          <w:szCs w:val="28"/>
        </w:rPr>
        <w:t>Сатиханову</w:t>
      </w:r>
      <w:proofErr w:type="spellEnd"/>
      <w:r w:rsidRPr="00286F86">
        <w:rPr>
          <w:rFonts w:ascii="Century" w:hAnsi="Century"/>
          <w:sz w:val="28"/>
          <w:szCs w:val="28"/>
        </w:rPr>
        <w:t xml:space="preserve"> М-Э.С.,                </w:t>
      </w:r>
    </w:p>
    <w:p w:rsidR="00C160F9" w:rsidRPr="00286F86" w:rsidRDefault="00C160F9" w:rsidP="00C160F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- 20%- рук</w:t>
      </w:r>
      <w:proofErr w:type="gramStart"/>
      <w:r w:rsidRPr="00286F86">
        <w:rPr>
          <w:rFonts w:ascii="Century" w:hAnsi="Century"/>
          <w:sz w:val="28"/>
          <w:szCs w:val="28"/>
        </w:rPr>
        <w:t>.</w:t>
      </w:r>
      <w:proofErr w:type="gramEnd"/>
      <w:r w:rsidRPr="00286F86">
        <w:rPr>
          <w:rFonts w:ascii="Century" w:hAnsi="Century"/>
          <w:sz w:val="28"/>
          <w:szCs w:val="28"/>
        </w:rPr>
        <w:t xml:space="preserve"> </w:t>
      </w:r>
      <w:proofErr w:type="gramStart"/>
      <w:r w:rsidRPr="00286F86">
        <w:rPr>
          <w:rFonts w:ascii="Century" w:hAnsi="Century"/>
          <w:sz w:val="28"/>
          <w:szCs w:val="28"/>
        </w:rPr>
        <w:t>к</w:t>
      </w:r>
      <w:proofErr w:type="gramEnd"/>
      <w:r w:rsidRPr="00286F86">
        <w:rPr>
          <w:rFonts w:ascii="Century" w:hAnsi="Century"/>
          <w:sz w:val="28"/>
          <w:szCs w:val="28"/>
        </w:rPr>
        <w:t xml:space="preserve">ружка по духовно-нравственному и правовому </w:t>
      </w:r>
      <w:proofErr w:type="spellStart"/>
      <w:r w:rsidRPr="00286F86">
        <w:rPr>
          <w:rFonts w:ascii="Century" w:hAnsi="Century"/>
          <w:sz w:val="28"/>
          <w:szCs w:val="28"/>
        </w:rPr>
        <w:t>воспитатанию</w:t>
      </w:r>
      <w:proofErr w:type="spellEnd"/>
      <w:r w:rsidRPr="00286F86">
        <w:rPr>
          <w:rFonts w:ascii="Century" w:hAnsi="Century"/>
          <w:sz w:val="28"/>
          <w:szCs w:val="28"/>
        </w:rPr>
        <w:t xml:space="preserve"> </w:t>
      </w:r>
      <w:proofErr w:type="spellStart"/>
      <w:r w:rsidRPr="00286F86">
        <w:rPr>
          <w:rFonts w:ascii="Century" w:hAnsi="Century"/>
          <w:sz w:val="28"/>
          <w:szCs w:val="28"/>
        </w:rPr>
        <w:t>Пайзулаевой</w:t>
      </w:r>
      <w:proofErr w:type="spellEnd"/>
      <w:r w:rsidRPr="00286F86">
        <w:rPr>
          <w:rFonts w:ascii="Century" w:hAnsi="Century"/>
          <w:sz w:val="28"/>
          <w:szCs w:val="28"/>
        </w:rPr>
        <w:t xml:space="preserve"> Т.А.,                                                                                                                                - 15% - за обслуживание вычислительной техникой, за вредные условия труда  12 членам профсоюза.</w:t>
      </w:r>
    </w:p>
    <w:p w:rsidR="00C160F9" w:rsidRPr="00286F86" w:rsidRDefault="00C160F9" w:rsidP="009F53B2">
      <w:pPr>
        <w:pStyle w:val="a3"/>
        <w:rPr>
          <w:rFonts w:ascii="Century" w:hAnsi="Century"/>
          <w:sz w:val="28"/>
          <w:szCs w:val="28"/>
        </w:rPr>
      </w:pPr>
    </w:p>
    <w:p w:rsidR="00A5508A" w:rsidRPr="00286F86" w:rsidRDefault="00BD0BCE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</w:t>
      </w:r>
      <w:r w:rsidR="00EF5CB3" w:rsidRPr="00286F86">
        <w:rPr>
          <w:rFonts w:ascii="Century" w:hAnsi="Century"/>
          <w:sz w:val="28"/>
          <w:szCs w:val="28"/>
        </w:rPr>
        <w:t xml:space="preserve"> </w:t>
      </w:r>
      <w:r w:rsidR="00BC7C21" w:rsidRPr="00286F86">
        <w:rPr>
          <w:rFonts w:ascii="Century" w:hAnsi="Century"/>
          <w:sz w:val="28"/>
          <w:szCs w:val="28"/>
        </w:rPr>
        <w:t>В течение отчетного периода</w:t>
      </w:r>
      <w:r w:rsidR="00A5508A" w:rsidRPr="00286F86">
        <w:rPr>
          <w:rFonts w:ascii="Century" w:hAnsi="Century"/>
          <w:sz w:val="28"/>
          <w:szCs w:val="28"/>
        </w:rPr>
        <w:t xml:space="preserve"> с профкомом согласовывались приказы и распоряжения</w:t>
      </w:r>
      <w:r w:rsidR="00F10E3A" w:rsidRPr="00286F86">
        <w:rPr>
          <w:rFonts w:ascii="Century" w:hAnsi="Century"/>
          <w:sz w:val="28"/>
          <w:szCs w:val="28"/>
        </w:rPr>
        <w:t xml:space="preserve">, </w:t>
      </w:r>
      <w:r w:rsidR="00A5508A" w:rsidRPr="00286F86">
        <w:rPr>
          <w:rFonts w:ascii="Century" w:hAnsi="Century"/>
          <w:sz w:val="28"/>
          <w:szCs w:val="28"/>
        </w:rPr>
        <w:t xml:space="preserve"> касающиеся социально-трудовых отношений работников школы</w:t>
      </w:r>
      <w:r w:rsidR="00D30870" w:rsidRPr="00286F86">
        <w:rPr>
          <w:rFonts w:ascii="Century" w:hAnsi="Century"/>
          <w:sz w:val="28"/>
          <w:szCs w:val="28"/>
        </w:rPr>
        <w:t xml:space="preserve"> </w:t>
      </w:r>
      <w:r w:rsidR="00A5508A" w:rsidRPr="00286F86">
        <w:rPr>
          <w:rFonts w:ascii="Century" w:hAnsi="Century"/>
          <w:sz w:val="28"/>
          <w:szCs w:val="28"/>
        </w:rPr>
        <w:t>(нормы труда, оплата труда, вопросы охраны труда, работа в праздничные дни, вопросы организации оздоровления и отдыха работников и др.)</w:t>
      </w:r>
    </w:p>
    <w:p w:rsidR="009D5F2A" w:rsidRPr="00286F86" w:rsidRDefault="009D5F2A" w:rsidP="009D5F2A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Совместно с админи</w:t>
      </w:r>
      <w:r w:rsidR="00D33DB7" w:rsidRPr="00286F86">
        <w:rPr>
          <w:rFonts w:ascii="Century" w:hAnsi="Century"/>
          <w:sz w:val="28"/>
          <w:szCs w:val="28"/>
        </w:rPr>
        <w:t>страцией школы профком принима</w:t>
      </w:r>
      <w:r w:rsidR="00BC7C21" w:rsidRPr="00286F86">
        <w:rPr>
          <w:rFonts w:ascii="Century" w:hAnsi="Century"/>
          <w:sz w:val="28"/>
          <w:szCs w:val="28"/>
        </w:rPr>
        <w:t>ет</w:t>
      </w:r>
      <w:r w:rsidR="006E6B0D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 xml:space="preserve"> участие:</w:t>
      </w:r>
    </w:p>
    <w:p w:rsidR="009D5F2A" w:rsidRPr="00286F86" w:rsidRDefault="009D5F2A" w:rsidP="009D5F2A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1).  При составлении тарификации;</w:t>
      </w:r>
    </w:p>
    <w:p w:rsidR="009D5F2A" w:rsidRPr="00286F86" w:rsidRDefault="009D5F2A" w:rsidP="009D5F2A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2). При  распределении учебной нагрузки;</w:t>
      </w:r>
    </w:p>
    <w:p w:rsidR="009D5F2A" w:rsidRPr="00286F86" w:rsidRDefault="009D5F2A" w:rsidP="009D5F2A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3). При составлении  и утверждении расписания уроков;</w:t>
      </w:r>
    </w:p>
    <w:p w:rsidR="009D5F2A" w:rsidRPr="00286F86" w:rsidRDefault="009D5F2A" w:rsidP="009D5F2A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4). В работе аттестационной комиссии по переподготовке и повышению квалификации учителей</w:t>
      </w:r>
      <w:r w:rsidR="006E6B0D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и т.д.</w:t>
      </w:r>
    </w:p>
    <w:p w:rsidR="006E6B0D" w:rsidRPr="00286F86" w:rsidRDefault="002558C4" w:rsidP="002558C4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</w:t>
      </w:r>
      <w:r w:rsidR="006E6B0D" w:rsidRPr="00286F86">
        <w:rPr>
          <w:rFonts w:ascii="Century" w:hAnsi="Century"/>
          <w:sz w:val="28"/>
          <w:szCs w:val="28"/>
        </w:rPr>
        <w:t>С</w:t>
      </w:r>
      <w:r w:rsidRPr="00286F86">
        <w:rPr>
          <w:rFonts w:ascii="Century" w:hAnsi="Century"/>
          <w:sz w:val="28"/>
          <w:szCs w:val="28"/>
        </w:rPr>
        <w:t>овместно с профкомом  составлялся график отпусков, где учитывались интересы каждого работника.</w:t>
      </w:r>
    </w:p>
    <w:p w:rsidR="002558C4" w:rsidRPr="00286F86" w:rsidRDefault="002558C4" w:rsidP="002558C4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На заседаниях профсоюзного комитета,  при составлении плана мероприятий определили, что главная зад</w:t>
      </w:r>
      <w:r w:rsidR="00BC7C21" w:rsidRPr="00286F86">
        <w:rPr>
          <w:rFonts w:ascii="Century" w:hAnsi="Century"/>
          <w:sz w:val="28"/>
          <w:szCs w:val="28"/>
        </w:rPr>
        <w:t xml:space="preserve">ача профсоюзного </w:t>
      </w:r>
      <w:r w:rsidR="00BC7C21" w:rsidRPr="00286F86">
        <w:rPr>
          <w:rFonts w:ascii="Century" w:hAnsi="Century"/>
          <w:sz w:val="28"/>
          <w:szCs w:val="28"/>
        </w:rPr>
        <w:lastRenderedPageBreak/>
        <w:t xml:space="preserve">комитета должна </w:t>
      </w:r>
      <w:r w:rsidRPr="00286F86">
        <w:rPr>
          <w:rFonts w:ascii="Century" w:hAnsi="Century"/>
          <w:sz w:val="28"/>
          <w:szCs w:val="28"/>
        </w:rPr>
        <w:t xml:space="preserve"> быть направлена на совершенствование учебно-воспитательного процесса, на оказание действенной помощи в организации самоуправления в целях  повышения методического мастерства, деловой квалификации учителей, на создание условий, способствующих  творческому росту каждого работника школы.  </w:t>
      </w:r>
    </w:p>
    <w:p w:rsidR="008C14F2" w:rsidRPr="00286F86" w:rsidRDefault="008C14F2" w:rsidP="008C14F2">
      <w:pPr>
        <w:pStyle w:val="a3"/>
        <w:jc w:val="both"/>
        <w:rPr>
          <w:rFonts w:ascii="Century" w:hAnsi="Century"/>
          <w:sz w:val="28"/>
          <w:szCs w:val="28"/>
        </w:rPr>
      </w:pPr>
    </w:p>
    <w:p w:rsidR="00EF5CB3" w:rsidRPr="00286F86" w:rsidRDefault="00EF5CB3" w:rsidP="008C14F2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В нашей школе функци</w:t>
      </w:r>
      <w:r w:rsidR="00BC7C21" w:rsidRPr="00286F86">
        <w:rPr>
          <w:rFonts w:ascii="Century" w:hAnsi="Century"/>
          <w:sz w:val="28"/>
          <w:szCs w:val="28"/>
        </w:rPr>
        <w:t>онировала правозащитная комисси</w:t>
      </w:r>
      <w:proofErr w:type="gramStart"/>
      <w:r w:rsidR="00BC7C21" w:rsidRPr="00286F86">
        <w:rPr>
          <w:rFonts w:ascii="Century" w:hAnsi="Century"/>
          <w:sz w:val="28"/>
          <w:szCs w:val="28"/>
        </w:rPr>
        <w:t>я(</w:t>
      </w:r>
      <w:proofErr w:type="gramEnd"/>
      <w:r w:rsidR="00BC7C21" w:rsidRPr="00286F86">
        <w:rPr>
          <w:rFonts w:ascii="Century" w:hAnsi="Century"/>
          <w:sz w:val="28"/>
          <w:szCs w:val="28"/>
        </w:rPr>
        <w:t>теперь уполномоченный),</w:t>
      </w:r>
      <w:r w:rsidR="00F16461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которая проводит определенную работу по правовой защите членов профсоюза.</w:t>
      </w:r>
      <w:r w:rsidR="00F16461" w:rsidRPr="00286F86">
        <w:rPr>
          <w:rFonts w:ascii="Century" w:hAnsi="Century"/>
          <w:sz w:val="28"/>
          <w:szCs w:val="28"/>
        </w:rPr>
        <w:t xml:space="preserve"> На заседаниях профкома обсуждаются и решаются вопросы по защите прав членов профсоюза.</w:t>
      </w:r>
    </w:p>
    <w:p w:rsidR="00F10E3A" w:rsidRPr="00286F86" w:rsidRDefault="00F10E3A" w:rsidP="00F10E3A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Письменных заявлений и обращений в профком о  неправильной оплате труда от членов профсоюзной организации за отчетный период поступало много. Вопрос начисления зарплаты оперативно решался профкомом.</w:t>
      </w:r>
    </w:p>
    <w:p w:rsidR="00F10E3A" w:rsidRPr="00286F86" w:rsidRDefault="00F10E3A" w:rsidP="008C14F2">
      <w:pPr>
        <w:pStyle w:val="a3"/>
        <w:jc w:val="both"/>
        <w:rPr>
          <w:rFonts w:ascii="Century" w:hAnsi="Century"/>
          <w:sz w:val="28"/>
          <w:szCs w:val="28"/>
        </w:rPr>
      </w:pPr>
    </w:p>
    <w:p w:rsidR="00F16461" w:rsidRPr="00286F86" w:rsidRDefault="00F16461" w:rsidP="008C14F2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</w:t>
      </w:r>
      <w:r w:rsidR="00330A62" w:rsidRPr="00286F86">
        <w:rPr>
          <w:rFonts w:ascii="Century" w:hAnsi="Century"/>
          <w:sz w:val="28"/>
          <w:szCs w:val="28"/>
        </w:rPr>
        <w:t xml:space="preserve">  </w:t>
      </w:r>
      <w:r w:rsidR="00F10E3A" w:rsidRPr="00286F86">
        <w:rPr>
          <w:rFonts w:ascii="Century" w:hAnsi="Century"/>
          <w:sz w:val="28"/>
          <w:szCs w:val="28"/>
        </w:rPr>
        <w:t>Например, в</w:t>
      </w:r>
      <w:r w:rsidRPr="00286F86">
        <w:rPr>
          <w:rFonts w:ascii="Century" w:hAnsi="Century"/>
          <w:sz w:val="28"/>
          <w:szCs w:val="28"/>
        </w:rPr>
        <w:t xml:space="preserve"> ноябре 2014года в профком поступило 3 заявления от молодых</w:t>
      </w:r>
      <w:r w:rsidR="00F10E3A" w:rsidRPr="00286F86">
        <w:rPr>
          <w:rFonts w:ascii="Century" w:hAnsi="Century"/>
          <w:sz w:val="28"/>
          <w:szCs w:val="28"/>
        </w:rPr>
        <w:t xml:space="preserve"> специалистов, что им не выплатили</w:t>
      </w:r>
      <w:r w:rsidRPr="00286F86">
        <w:rPr>
          <w:rFonts w:ascii="Century" w:hAnsi="Century"/>
          <w:sz w:val="28"/>
          <w:szCs w:val="28"/>
        </w:rPr>
        <w:t xml:space="preserve"> 30% положенных, как молодым специалистам. Профком вышел с этим вопросом работодателю</w:t>
      </w:r>
      <w:r w:rsidR="006E6B0D" w:rsidRPr="00286F86">
        <w:rPr>
          <w:rFonts w:ascii="Century" w:hAnsi="Century"/>
          <w:sz w:val="28"/>
          <w:szCs w:val="28"/>
        </w:rPr>
        <w:t xml:space="preserve"> ОУ</w:t>
      </w:r>
      <w:r w:rsidRPr="00286F86">
        <w:rPr>
          <w:rFonts w:ascii="Century" w:hAnsi="Century"/>
          <w:sz w:val="28"/>
          <w:szCs w:val="28"/>
        </w:rPr>
        <w:t xml:space="preserve">, затем к бухгалтеру школы. Вопрос был решен в положительную сторону. </w:t>
      </w:r>
    </w:p>
    <w:p w:rsidR="006E6B0D" w:rsidRPr="00286F86" w:rsidRDefault="00F16461" w:rsidP="008C14F2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</w:t>
      </w:r>
      <w:r w:rsidR="00330A62" w:rsidRPr="00286F86">
        <w:rPr>
          <w:rFonts w:ascii="Century" w:hAnsi="Century"/>
          <w:sz w:val="28"/>
          <w:szCs w:val="28"/>
        </w:rPr>
        <w:t xml:space="preserve">   </w:t>
      </w:r>
      <w:r w:rsidRPr="00286F86">
        <w:rPr>
          <w:rFonts w:ascii="Century" w:hAnsi="Century"/>
          <w:sz w:val="28"/>
          <w:szCs w:val="28"/>
        </w:rPr>
        <w:t>В этот же месяц поступило 2 заявления от учителей русского языка</w:t>
      </w:r>
      <w:r w:rsidR="00F10E3A" w:rsidRPr="00286F86">
        <w:rPr>
          <w:rFonts w:ascii="Century" w:hAnsi="Century"/>
          <w:sz w:val="28"/>
          <w:szCs w:val="28"/>
        </w:rPr>
        <w:t xml:space="preserve"> и математики, что им не выплатили</w:t>
      </w:r>
      <w:r w:rsidRPr="00286F86">
        <w:rPr>
          <w:rFonts w:ascii="Century" w:hAnsi="Century"/>
          <w:sz w:val="28"/>
          <w:szCs w:val="28"/>
        </w:rPr>
        <w:t xml:space="preserve"> 20% за сложность предмет</w:t>
      </w:r>
      <w:proofErr w:type="gramStart"/>
      <w:r w:rsidRPr="00286F86">
        <w:rPr>
          <w:rFonts w:ascii="Century" w:hAnsi="Century"/>
          <w:sz w:val="28"/>
          <w:szCs w:val="28"/>
        </w:rPr>
        <w:t>а(</w:t>
      </w:r>
      <w:proofErr w:type="gramEnd"/>
      <w:r w:rsidRPr="00286F86">
        <w:rPr>
          <w:rFonts w:ascii="Century" w:hAnsi="Century"/>
          <w:sz w:val="28"/>
          <w:szCs w:val="28"/>
        </w:rPr>
        <w:t xml:space="preserve">подготовка к ЕГЭ и ГИА). </w:t>
      </w:r>
    </w:p>
    <w:p w:rsidR="00F16461" w:rsidRPr="00286F86" w:rsidRDefault="006E6B0D" w:rsidP="008C14F2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  </w:t>
      </w:r>
      <w:r w:rsidR="00F16461" w:rsidRPr="00286F86">
        <w:rPr>
          <w:rFonts w:ascii="Century" w:hAnsi="Century"/>
          <w:sz w:val="28"/>
          <w:szCs w:val="28"/>
        </w:rPr>
        <w:t xml:space="preserve">Профком сразу же вышел </w:t>
      </w:r>
      <w:r w:rsidR="00330A62" w:rsidRPr="00286F86">
        <w:rPr>
          <w:rFonts w:ascii="Century" w:hAnsi="Century"/>
          <w:sz w:val="28"/>
          <w:szCs w:val="28"/>
        </w:rPr>
        <w:t>с этим вопросом к директору школы и совместно</w:t>
      </w:r>
      <w:r w:rsidRPr="00286F86">
        <w:rPr>
          <w:rFonts w:ascii="Century" w:hAnsi="Century"/>
          <w:sz w:val="28"/>
          <w:szCs w:val="28"/>
        </w:rPr>
        <w:t xml:space="preserve"> с бухгалтером вопрос был решен в </w:t>
      </w:r>
      <w:r w:rsidR="00330A62" w:rsidRPr="00286F86">
        <w:rPr>
          <w:rFonts w:ascii="Century" w:hAnsi="Century"/>
          <w:sz w:val="28"/>
          <w:szCs w:val="28"/>
        </w:rPr>
        <w:t>положительную сторону. На сегодняшний день м</w:t>
      </w:r>
      <w:r w:rsidRPr="00286F86">
        <w:rPr>
          <w:rFonts w:ascii="Century" w:hAnsi="Century"/>
          <w:sz w:val="28"/>
          <w:szCs w:val="28"/>
        </w:rPr>
        <w:t>олодые специалисты получают 30%,</w:t>
      </w:r>
      <w:r w:rsidR="00330A62" w:rsidRPr="00286F86">
        <w:rPr>
          <w:rFonts w:ascii="Century" w:hAnsi="Century"/>
          <w:sz w:val="28"/>
          <w:szCs w:val="28"/>
        </w:rPr>
        <w:t xml:space="preserve"> за сложность предмета</w:t>
      </w:r>
      <w:r w:rsidRPr="00286F86">
        <w:rPr>
          <w:rFonts w:ascii="Century" w:hAnsi="Century"/>
          <w:sz w:val="28"/>
          <w:szCs w:val="28"/>
        </w:rPr>
        <w:t xml:space="preserve"> учителя</w:t>
      </w:r>
      <w:r w:rsidR="00330A62" w:rsidRPr="00286F86">
        <w:rPr>
          <w:rFonts w:ascii="Century" w:hAnsi="Century"/>
          <w:sz w:val="28"/>
          <w:szCs w:val="28"/>
        </w:rPr>
        <w:t xml:space="preserve"> русского языка и математики (подготовку к ЕГЭ и ГИА) - 20%. </w:t>
      </w:r>
      <w:r w:rsidR="00BC7C21" w:rsidRPr="00286F86">
        <w:rPr>
          <w:rFonts w:ascii="Century" w:hAnsi="Century"/>
          <w:sz w:val="28"/>
          <w:szCs w:val="28"/>
        </w:rPr>
        <w:t xml:space="preserve"> </w:t>
      </w:r>
      <w:r w:rsidR="00330A62" w:rsidRPr="00286F86">
        <w:rPr>
          <w:rFonts w:ascii="Century" w:hAnsi="Century"/>
          <w:sz w:val="28"/>
          <w:szCs w:val="28"/>
        </w:rPr>
        <w:t>Уполномоченный по охране тр</w:t>
      </w:r>
      <w:r w:rsidR="00F10E3A" w:rsidRPr="00286F86">
        <w:rPr>
          <w:rFonts w:ascii="Century" w:hAnsi="Century"/>
          <w:sz w:val="28"/>
          <w:szCs w:val="28"/>
        </w:rPr>
        <w:t>уда получает  15%.</w:t>
      </w:r>
    </w:p>
    <w:p w:rsidR="00A5508A" w:rsidRPr="00286F86" w:rsidRDefault="006E6B0D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</w:t>
      </w:r>
      <w:r w:rsidR="00A5508A" w:rsidRPr="00286F86">
        <w:rPr>
          <w:rFonts w:ascii="Century" w:hAnsi="Century"/>
          <w:sz w:val="28"/>
          <w:szCs w:val="28"/>
        </w:rPr>
        <w:t xml:space="preserve"> </w:t>
      </w:r>
      <w:r w:rsidR="004D695C" w:rsidRPr="00286F86">
        <w:rPr>
          <w:rFonts w:ascii="Century" w:hAnsi="Century"/>
          <w:sz w:val="28"/>
          <w:szCs w:val="28"/>
        </w:rPr>
        <w:t>Сегодня все пед</w:t>
      </w:r>
      <w:r w:rsidRPr="00286F86">
        <w:rPr>
          <w:rFonts w:ascii="Century" w:hAnsi="Century"/>
          <w:sz w:val="28"/>
          <w:szCs w:val="28"/>
        </w:rPr>
        <w:t xml:space="preserve">агогические </w:t>
      </w:r>
      <w:r w:rsidR="004D695C" w:rsidRPr="00286F86">
        <w:rPr>
          <w:rFonts w:ascii="Century" w:hAnsi="Century"/>
          <w:sz w:val="28"/>
          <w:szCs w:val="28"/>
        </w:rPr>
        <w:t>работники школы пользуются льготами по коммунальным услугам. Профком со</w:t>
      </w:r>
      <w:r w:rsidR="00C3778D" w:rsidRPr="00286F86">
        <w:rPr>
          <w:rFonts w:ascii="Century" w:hAnsi="Century"/>
          <w:sz w:val="28"/>
          <w:szCs w:val="28"/>
        </w:rPr>
        <w:t xml:space="preserve">брал все необходимые документы </w:t>
      </w:r>
      <w:proofErr w:type="gramStart"/>
      <w:r w:rsidR="004D695C" w:rsidRPr="00286F86">
        <w:rPr>
          <w:rFonts w:ascii="Century" w:hAnsi="Century"/>
          <w:sz w:val="28"/>
          <w:szCs w:val="28"/>
        </w:rPr>
        <w:t xml:space="preserve">( </w:t>
      </w:r>
      <w:proofErr w:type="gramEnd"/>
      <w:r w:rsidR="004D695C" w:rsidRPr="00286F86">
        <w:rPr>
          <w:rFonts w:ascii="Century" w:hAnsi="Century"/>
          <w:sz w:val="28"/>
          <w:szCs w:val="28"/>
        </w:rPr>
        <w:t xml:space="preserve">справка, заявление, ксерокс паспорта), завел папку на каждого работника, </w:t>
      </w:r>
      <w:r w:rsidR="00EB59DE" w:rsidRPr="00286F86">
        <w:rPr>
          <w:rFonts w:ascii="Century" w:hAnsi="Century"/>
          <w:sz w:val="28"/>
          <w:szCs w:val="28"/>
        </w:rPr>
        <w:t>составил список и вместе с приказом эти документы и папки хранятся в профкоме</w:t>
      </w:r>
      <w:r w:rsidR="00897DE8" w:rsidRPr="00286F86">
        <w:rPr>
          <w:rFonts w:ascii="Century" w:hAnsi="Century"/>
          <w:sz w:val="28"/>
          <w:szCs w:val="28"/>
        </w:rPr>
        <w:t>. Ежегодно они обновляются</w:t>
      </w:r>
      <w:r w:rsidR="00EB59DE" w:rsidRPr="00286F86">
        <w:rPr>
          <w:rFonts w:ascii="Century" w:hAnsi="Century"/>
          <w:sz w:val="28"/>
          <w:szCs w:val="28"/>
        </w:rPr>
        <w:t>.</w:t>
      </w:r>
    </w:p>
    <w:p w:rsidR="006E6B0D" w:rsidRPr="00286F86" w:rsidRDefault="00A94F4F" w:rsidP="00A94F4F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</w:t>
      </w:r>
    </w:p>
    <w:p w:rsidR="00A94F4F" w:rsidRPr="00286F86" w:rsidRDefault="006E6B0D" w:rsidP="00A94F4F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</w:t>
      </w:r>
      <w:r w:rsidR="00A94F4F" w:rsidRPr="00286F86">
        <w:rPr>
          <w:rFonts w:ascii="Century" w:hAnsi="Century"/>
          <w:sz w:val="28"/>
          <w:szCs w:val="28"/>
        </w:rPr>
        <w:t>Важным на</w:t>
      </w:r>
      <w:r w:rsidR="00897DE8" w:rsidRPr="00286F86">
        <w:rPr>
          <w:rFonts w:ascii="Century" w:hAnsi="Century"/>
          <w:sz w:val="28"/>
          <w:szCs w:val="28"/>
        </w:rPr>
        <w:t xml:space="preserve">правлением в деятельности </w:t>
      </w:r>
      <w:r w:rsidR="00A94F4F" w:rsidRPr="00286F86">
        <w:rPr>
          <w:rFonts w:ascii="Century" w:hAnsi="Century"/>
          <w:sz w:val="28"/>
          <w:szCs w:val="28"/>
        </w:rPr>
        <w:t xml:space="preserve"> профкома является обеспечение безопасных условий труда и обучения. За подготовку кабинетов к новому учебному году, соглашение по технике безопасности и охране труда, равную ответственность несут директор школы и профком.</w:t>
      </w:r>
    </w:p>
    <w:p w:rsidR="00EB59DE" w:rsidRPr="00286F86" w:rsidRDefault="006E6B0D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</w:t>
      </w:r>
      <w:r w:rsidR="00EB59DE" w:rsidRPr="00286F86">
        <w:rPr>
          <w:rFonts w:ascii="Century" w:hAnsi="Century"/>
          <w:sz w:val="28"/>
          <w:szCs w:val="28"/>
        </w:rPr>
        <w:t xml:space="preserve"> Во всех аудиториях имеются инструкции по охране труда.</w:t>
      </w:r>
    </w:p>
    <w:p w:rsidR="00EB59DE" w:rsidRPr="00286F86" w:rsidRDefault="00897DE8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lastRenderedPageBreak/>
        <w:t xml:space="preserve">     </w:t>
      </w:r>
      <w:r w:rsidR="00EB59DE" w:rsidRPr="00286F86">
        <w:rPr>
          <w:rFonts w:ascii="Century" w:hAnsi="Century"/>
          <w:sz w:val="28"/>
          <w:szCs w:val="28"/>
        </w:rPr>
        <w:t xml:space="preserve">Во главе с уполномоченным по охране труда </w:t>
      </w:r>
      <w:proofErr w:type="spellStart"/>
      <w:r w:rsidR="00EB59DE" w:rsidRPr="00286F86">
        <w:rPr>
          <w:rFonts w:ascii="Century" w:hAnsi="Century"/>
          <w:sz w:val="28"/>
          <w:szCs w:val="28"/>
        </w:rPr>
        <w:t>Матрашов</w:t>
      </w:r>
      <w:r w:rsidR="00BC7C21" w:rsidRPr="00286F86">
        <w:rPr>
          <w:rFonts w:ascii="Century" w:hAnsi="Century"/>
          <w:sz w:val="28"/>
          <w:szCs w:val="28"/>
        </w:rPr>
        <w:t>ым</w:t>
      </w:r>
      <w:proofErr w:type="spellEnd"/>
      <w:r w:rsidR="00BC7C21" w:rsidRPr="00286F86">
        <w:rPr>
          <w:rFonts w:ascii="Century" w:hAnsi="Century"/>
          <w:sz w:val="28"/>
          <w:szCs w:val="28"/>
        </w:rPr>
        <w:t xml:space="preserve"> </w:t>
      </w:r>
      <w:r w:rsidR="00EB59DE" w:rsidRPr="00286F86">
        <w:rPr>
          <w:rFonts w:ascii="Century" w:hAnsi="Century"/>
          <w:sz w:val="28"/>
          <w:szCs w:val="28"/>
        </w:rPr>
        <w:t xml:space="preserve"> У.А. </w:t>
      </w:r>
      <w:r w:rsidR="00EF5CB3" w:rsidRPr="00286F86">
        <w:rPr>
          <w:rFonts w:ascii="Century" w:hAnsi="Century"/>
          <w:sz w:val="28"/>
          <w:szCs w:val="28"/>
        </w:rPr>
        <w:t xml:space="preserve"> </w:t>
      </w:r>
      <w:r w:rsidR="00EB59DE" w:rsidRPr="00286F86">
        <w:rPr>
          <w:rFonts w:ascii="Century" w:hAnsi="Century"/>
          <w:sz w:val="28"/>
          <w:szCs w:val="28"/>
        </w:rPr>
        <w:t>проведена определенная работа</w:t>
      </w:r>
      <w:r w:rsidR="00EF5CB3" w:rsidRPr="00286F86">
        <w:rPr>
          <w:rFonts w:ascii="Century" w:hAnsi="Century"/>
          <w:sz w:val="28"/>
          <w:szCs w:val="28"/>
        </w:rPr>
        <w:t xml:space="preserve"> по составленному плану работы. Комиссией проведена проверка:</w:t>
      </w:r>
    </w:p>
    <w:p w:rsidR="00EB59DE" w:rsidRPr="00286F86" w:rsidRDefault="00EB59DE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1). Санитарно-гигиеническое состояние школы;</w:t>
      </w:r>
    </w:p>
    <w:p w:rsidR="002D651E" w:rsidRPr="00286F86" w:rsidRDefault="00EB59DE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2). </w:t>
      </w:r>
      <w:r w:rsidR="002D651E" w:rsidRPr="00286F86">
        <w:rPr>
          <w:rFonts w:ascii="Century" w:hAnsi="Century"/>
          <w:sz w:val="28"/>
          <w:szCs w:val="28"/>
        </w:rPr>
        <w:t>Подготовка кабинетов к</w:t>
      </w:r>
      <w:r w:rsidR="00897DE8" w:rsidRPr="00286F86">
        <w:rPr>
          <w:rFonts w:ascii="Century" w:hAnsi="Century"/>
          <w:sz w:val="28"/>
          <w:szCs w:val="28"/>
        </w:rPr>
        <w:t xml:space="preserve"> новому </w:t>
      </w:r>
      <w:r w:rsidR="002D651E" w:rsidRPr="00286F86">
        <w:rPr>
          <w:rFonts w:ascii="Century" w:hAnsi="Century"/>
          <w:sz w:val="28"/>
          <w:szCs w:val="28"/>
        </w:rPr>
        <w:t xml:space="preserve"> учебному году;</w:t>
      </w:r>
    </w:p>
    <w:p w:rsidR="00EB59DE" w:rsidRPr="00286F86" w:rsidRDefault="002D651E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3). Ведение журналов регистрации инструктажа по технике безопасности с работниками и с учащимися.</w:t>
      </w:r>
      <w:r w:rsidR="00EB59DE" w:rsidRPr="00286F86">
        <w:rPr>
          <w:rFonts w:ascii="Century" w:hAnsi="Century"/>
          <w:sz w:val="28"/>
          <w:szCs w:val="28"/>
        </w:rPr>
        <w:t xml:space="preserve"> </w:t>
      </w:r>
    </w:p>
    <w:p w:rsidR="00EF5CB3" w:rsidRPr="00286F86" w:rsidRDefault="00A5508A" w:rsidP="00EF5CB3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</w:t>
      </w:r>
    </w:p>
    <w:p w:rsidR="00EF5CB3" w:rsidRPr="00286F86" w:rsidRDefault="00EF5CB3" w:rsidP="00EF5CB3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</w:t>
      </w:r>
      <w:r w:rsidR="003561FF" w:rsidRPr="00286F86">
        <w:rPr>
          <w:rFonts w:ascii="Century" w:hAnsi="Century"/>
          <w:sz w:val="28"/>
          <w:szCs w:val="28"/>
        </w:rPr>
        <w:t xml:space="preserve">     </w:t>
      </w:r>
      <w:r w:rsidR="00BC7C21" w:rsidRPr="00286F86">
        <w:rPr>
          <w:rFonts w:ascii="Century" w:hAnsi="Century"/>
          <w:sz w:val="28"/>
          <w:szCs w:val="28"/>
        </w:rPr>
        <w:t xml:space="preserve"> Профком постоянно доводит </w:t>
      </w:r>
      <w:r w:rsidRPr="00286F86">
        <w:rPr>
          <w:rFonts w:ascii="Century" w:hAnsi="Century"/>
          <w:sz w:val="28"/>
          <w:szCs w:val="28"/>
        </w:rPr>
        <w:t xml:space="preserve"> до членов профсоюза информацию, касающуюся деятельности трудового коллектива.   </w:t>
      </w:r>
    </w:p>
    <w:p w:rsidR="00804862" w:rsidRPr="00286F86" w:rsidRDefault="00A5508A" w:rsidP="009D5F2A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</w:t>
      </w:r>
      <w:r w:rsidR="00EF5CB3" w:rsidRPr="00286F86">
        <w:rPr>
          <w:rFonts w:ascii="Century" w:hAnsi="Century"/>
          <w:sz w:val="28"/>
          <w:szCs w:val="28"/>
        </w:rPr>
        <w:t xml:space="preserve"> </w:t>
      </w:r>
      <w:r w:rsidR="009D5F2A" w:rsidRPr="00286F86">
        <w:rPr>
          <w:rFonts w:ascii="Century" w:hAnsi="Century"/>
          <w:sz w:val="28"/>
          <w:szCs w:val="28"/>
        </w:rPr>
        <w:t>Все дела профкома на виду у всего коллектива. Помощником в информированности членов профсоюзной организации является профсоюзный уголок  «Голос профкома»,  «Информационный стенд», «Информационный вестник», газета «Мой профсоюз».</w:t>
      </w:r>
      <w:r w:rsidR="00BC7C21" w:rsidRPr="00286F86">
        <w:rPr>
          <w:rFonts w:ascii="Century" w:hAnsi="Century"/>
          <w:sz w:val="28"/>
          <w:szCs w:val="28"/>
        </w:rPr>
        <w:t xml:space="preserve"> </w:t>
      </w:r>
      <w:r w:rsidR="009D5F2A" w:rsidRPr="00286F86">
        <w:rPr>
          <w:rFonts w:ascii="Century" w:hAnsi="Century"/>
          <w:sz w:val="28"/>
          <w:szCs w:val="28"/>
        </w:rPr>
        <w:t xml:space="preserve">          </w:t>
      </w:r>
      <w:r w:rsidR="00804862" w:rsidRPr="00286F86">
        <w:rPr>
          <w:rFonts w:ascii="Century" w:hAnsi="Century"/>
          <w:sz w:val="28"/>
          <w:szCs w:val="28"/>
        </w:rPr>
        <w:t xml:space="preserve"> </w:t>
      </w:r>
    </w:p>
    <w:p w:rsidR="00CE16B8" w:rsidRPr="00286F86" w:rsidRDefault="00565698" w:rsidP="00EF5CB3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</w:t>
      </w:r>
      <w:r w:rsidR="002D651E" w:rsidRPr="00286F86">
        <w:rPr>
          <w:rFonts w:ascii="Century" w:hAnsi="Century"/>
          <w:sz w:val="28"/>
          <w:szCs w:val="28"/>
        </w:rPr>
        <w:t xml:space="preserve"> </w:t>
      </w:r>
      <w:r w:rsidR="00EF5CB3" w:rsidRPr="00286F86">
        <w:rPr>
          <w:rFonts w:ascii="Century" w:hAnsi="Century"/>
          <w:sz w:val="28"/>
          <w:szCs w:val="28"/>
        </w:rPr>
        <w:t xml:space="preserve"> </w:t>
      </w:r>
    </w:p>
    <w:p w:rsidR="00CE16B8" w:rsidRPr="00286F86" w:rsidRDefault="00CE16B8" w:rsidP="00CE16B8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</w:t>
      </w:r>
      <w:r w:rsidR="003561FF" w:rsidRPr="00286F86">
        <w:rPr>
          <w:rFonts w:ascii="Century" w:hAnsi="Century"/>
          <w:sz w:val="28"/>
          <w:szCs w:val="28"/>
        </w:rPr>
        <w:t xml:space="preserve">  </w:t>
      </w:r>
      <w:r w:rsidRPr="00286F86">
        <w:rPr>
          <w:rFonts w:ascii="Century" w:hAnsi="Century"/>
          <w:sz w:val="28"/>
          <w:szCs w:val="28"/>
        </w:rPr>
        <w:t xml:space="preserve"> Жизнь доказывает, что миссия органов образования и миссия профсоюзных органов, совпадающие вещи. Поэтому взаимопон</w:t>
      </w:r>
      <w:r w:rsidR="008C1EC7" w:rsidRPr="00286F86">
        <w:rPr>
          <w:rFonts w:ascii="Century" w:hAnsi="Century"/>
          <w:sz w:val="28"/>
          <w:szCs w:val="28"/>
        </w:rPr>
        <w:t xml:space="preserve">имание в работе администрации </w:t>
      </w:r>
      <w:r w:rsidR="006E6B0D" w:rsidRPr="00286F86">
        <w:rPr>
          <w:rFonts w:ascii="Century" w:hAnsi="Century"/>
          <w:sz w:val="28"/>
          <w:szCs w:val="28"/>
        </w:rPr>
        <w:t xml:space="preserve">и </w:t>
      </w:r>
      <w:r w:rsidR="008C1EC7" w:rsidRPr="00286F86">
        <w:rPr>
          <w:rFonts w:ascii="Century" w:hAnsi="Century"/>
          <w:sz w:val="28"/>
          <w:szCs w:val="28"/>
        </w:rPr>
        <w:t xml:space="preserve">профсоюзного комитета </w:t>
      </w:r>
      <w:r w:rsidRPr="00286F86">
        <w:rPr>
          <w:rFonts w:ascii="Century" w:hAnsi="Century"/>
          <w:sz w:val="28"/>
          <w:szCs w:val="28"/>
        </w:rPr>
        <w:t xml:space="preserve"> очень важный фактор.</w:t>
      </w:r>
    </w:p>
    <w:p w:rsidR="003561FF" w:rsidRPr="00286F86" w:rsidRDefault="00336579" w:rsidP="003561FF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</w:t>
      </w:r>
      <w:r w:rsidR="002558C4" w:rsidRPr="00286F86">
        <w:rPr>
          <w:rFonts w:ascii="Century" w:hAnsi="Century"/>
          <w:sz w:val="28"/>
          <w:szCs w:val="28"/>
        </w:rPr>
        <w:t xml:space="preserve"> </w:t>
      </w:r>
      <w:r w:rsidR="003561FF" w:rsidRPr="00286F86">
        <w:rPr>
          <w:rFonts w:ascii="Century" w:hAnsi="Century"/>
          <w:sz w:val="28"/>
          <w:szCs w:val="28"/>
        </w:rPr>
        <w:t xml:space="preserve">       </w:t>
      </w:r>
    </w:p>
    <w:p w:rsidR="002604AA" w:rsidRPr="00286F86" w:rsidRDefault="003561FF" w:rsidP="003561FF">
      <w:pPr>
        <w:pStyle w:val="a3"/>
        <w:jc w:val="both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</w:t>
      </w:r>
      <w:r w:rsidR="00CE16B8" w:rsidRPr="00286F86">
        <w:rPr>
          <w:rFonts w:ascii="Century" w:hAnsi="Century"/>
          <w:sz w:val="28"/>
          <w:szCs w:val="28"/>
        </w:rPr>
        <w:t>Администрация, профсоюзный комитет уделяют серьезное внимание культурно-массовой и оздор</w:t>
      </w:r>
      <w:r w:rsidR="00C3778D" w:rsidRPr="00286F86">
        <w:rPr>
          <w:rFonts w:ascii="Century" w:hAnsi="Century"/>
          <w:sz w:val="28"/>
          <w:szCs w:val="28"/>
        </w:rPr>
        <w:t xml:space="preserve">овительной работе в коллективе. </w:t>
      </w:r>
      <w:r w:rsidR="002604AA" w:rsidRPr="00286F86">
        <w:rPr>
          <w:rFonts w:ascii="Century" w:hAnsi="Century"/>
          <w:sz w:val="28"/>
          <w:szCs w:val="28"/>
        </w:rPr>
        <w:t>Профком совместно с</w:t>
      </w:r>
      <w:r w:rsidR="00897DE8" w:rsidRPr="00286F86">
        <w:rPr>
          <w:rFonts w:ascii="Century" w:hAnsi="Century"/>
          <w:sz w:val="28"/>
          <w:szCs w:val="28"/>
        </w:rPr>
        <w:t xml:space="preserve"> администрацией школы проводит </w:t>
      </w:r>
    </w:p>
    <w:p w:rsidR="00435E1F" w:rsidRPr="00286F86" w:rsidRDefault="00CE16B8" w:rsidP="008D2CD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празднование </w:t>
      </w:r>
      <w:r w:rsidR="00976FF0" w:rsidRPr="00286F86">
        <w:rPr>
          <w:rFonts w:ascii="Century" w:hAnsi="Century"/>
          <w:sz w:val="28"/>
          <w:szCs w:val="28"/>
        </w:rPr>
        <w:t>Д</w:t>
      </w:r>
      <w:r w:rsidRPr="00286F86">
        <w:rPr>
          <w:rFonts w:ascii="Century" w:hAnsi="Century"/>
          <w:sz w:val="28"/>
          <w:szCs w:val="28"/>
        </w:rPr>
        <w:t xml:space="preserve">ня учителя, </w:t>
      </w:r>
      <w:r w:rsidR="008D2CD9" w:rsidRPr="00286F86">
        <w:rPr>
          <w:rFonts w:ascii="Century" w:hAnsi="Century"/>
          <w:sz w:val="28"/>
          <w:szCs w:val="28"/>
        </w:rPr>
        <w:t>«Новый год»</w:t>
      </w:r>
      <w:r w:rsidRPr="00286F86">
        <w:rPr>
          <w:rFonts w:ascii="Century" w:hAnsi="Century"/>
          <w:sz w:val="28"/>
          <w:szCs w:val="28"/>
        </w:rPr>
        <w:t>, праздничные «Огоньки» к 23 февраля и 8 марта, чествование юбиляров и поздравление ветеранов войны.</w:t>
      </w:r>
      <w:r w:rsidR="00C3778D" w:rsidRPr="00286F86">
        <w:rPr>
          <w:rFonts w:ascii="Century" w:hAnsi="Century"/>
          <w:sz w:val="28"/>
          <w:szCs w:val="28"/>
        </w:rPr>
        <w:t xml:space="preserve">  </w:t>
      </w:r>
      <w:r w:rsidR="00435E1F" w:rsidRPr="00286F86">
        <w:rPr>
          <w:rFonts w:ascii="Century" w:hAnsi="Century"/>
          <w:sz w:val="28"/>
          <w:szCs w:val="28"/>
        </w:rPr>
        <w:t>К Новому году совместно с администрацией школы профкомом  были организованы подарки для детей сотрудников школы.</w:t>
      </w:r>
    </w:p>
    <w:p w:rsidR="00435E1F" w:rsidRPr="00286F86" w:rsidRDefault="00435E1F" w:rsidP="008D2CD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</w:t>
      </w:r>
      <w:r w:rsidR="00C3778D" w:rsidRPr="00286F86">
        <w:rPr>
          <w:rFonts w:ascii="Century" w:hAnsi="Century"/>
          <w:sz w:val="28"/>
          <w:szCs w:val="28"/>
        </w:rPr>
        <w:t xml:space="preserve">  </w:t>
      </w:r>
      <w:r w:rsidRPr="00286F86">
        <w:rPr>
          <w:rFonts w:ascii="Century" w:hAnsi="Century"/>
          <w:sz w:val="28"/>
          <w:szCs w:val="28"/>
        </w:rPr>
        <w:t>Была организована  для членов профсоюза поездка на спектакль                                М-</w:t>
      </w:r>
      <w:proofErr w:type="spellStart"/>
      <w:r w:rsidRPr="00286F86">
        <w:rPr>
          <w:rFonts w:ascii="Century" w:hAnsi="Century"/>
          <w:sz w:val="28"/>
          <w:szCs w:val="28"/>
        </w:rPr>
        <w:t>С</w:t>
      </w:r>
      <w:proofErr w:type="gramStart"/>
      <w:r w:rsidRPr="00286F86">
        <w:rPr>
          <w:rFonts w:ascii="Century" w:hAnsi="Century"/>
          <w:sz w:val="28"/>
          <w:szCs w:val="28"/>
        </w:rPr>
        <w:t>.Г</w:t>
      </w:r>
      <w:proofErr w:type="gramEnd"/>
      <w:r w:rsidRPr="00286F86">
        <w:rPr>
          <w:rFonts w:ascii="Century" w:hAnsi="Century"/>
          <w:sz w:val="28"/>
          <w:szCs w:val="28"/>
        </w:rPr>
        <w:t>адаева</w:t>
      </w:r>
      <w:proofErr w:type="spellEnd"/>
      <w:r w:rsidRPr="00286F86">
        <w:rPr>
          <w:rFonts w:ascii="Century" w:hAnsi="Century"/>
          <w:sz w:val="28"/>
          <w:szCs w:val="28"/>
        </w:rPr>
        <w:t xml:space="preserve"> «Ц1ен-Берд», </w:t>
      </w:r>
      <w:r w:rsidR="00BC7C21" w:rsidRPr="00286F86">
        <w:rPr>
          <w:rFonts w:ascii="Century" w:hAnsi="Century"/>
          <w:sz w:val="28"/>
          <w:szCs w:val="28"/>
        </w:rPr>
        <w:t xml:space="preserve"> ежегодно организовывается </w:t>
      </w:r>
      <w:r w:rsidRPr="00286F86">
        <w:rPr>
          <w:rFonts w:ascii="Century" w:hAnsi="Century"/>
          <w:sz w:val="28"/>
          <w:szCs w:val="28"/>
        </w:rPr>
        <w:t xml:space="preserve"> поездка на Каспийское море.</w:t>
      </w:r>
    </w:p>
    <w:p w:rsidR="002604AA" w:rsidRPr="00286F86" w:rsidRDefault="00435E1F" w:rsidP="008D2CD9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</w:t>
      </w:r>
      <w:r w:rsidR="003561FF" w:rsidRPr="00286F86">
        <w:rPr>
          <w:rFonts w:ascii="Century" w:hAnsi="Century"/>
          <w:sz w:val="28"/>
          <w:szCs w:val="28"/>
        </w:rPr>
        <w:t xml:space="preserve">  </w:t>
      </w:r>
      <w:r w:rsidR="00BC7C21" w:rsidRPr="00286F86">
        <w:rPr>
          <w:rFonts w:ascii="Century" w:hAnsi="Century"/>
          <w:sz w:val="28"/>
          <w:szCs w:val="28"/>
        </w:rPr>
        <w:t xml:space="preserve">Профком принимал </w:t>
      </w:r>
      <w:r w:rsidRPr="00286F86">
        <w:rPr>
          <w:rFonts w:ascii="Century" w:hAnsi="Century"/>
          <w:sz w:val="28"/>
          <w:szCs w:val="28"/>
        </w:rPr>
        <w:t xml:space="preserve"> активное участие в праздновании 70-летия Победы.</w:t>
      </w:r>
      <w:r w:rsidR="00C3778D" w:rsidRPr="00286F86">
        <w:rPr>
          <w:rFonts w:ascii="Century" w:hAnsi="Century"/>
          <w:sz w:val="28"/>
          <w:szCs w:val="28"/>
        </w:rPr>
        <w:t xml:space="preserve"> </w:t>
      </w:r>
      <w:r w:rsidR="003561FF" w:rsidRPr="00286F86">
        <w:rPr>
          <w:rFonts w:ascii="Century" w:hAnsi="Century"/>
          <w:sz w:val="28"/>
          <w:szCs w:val="28"/>
        </w:rPr>
        <w:t>В</w:t>
      </w:r>
      <w:r w:rsidR="00FF173B" w:rsidRPr="00286F86">
        <w:rPr>
          <w:rFonts w:ascii="Century" w:hAnsi="Century"/>
          <w:sz w:val="28"/>
          <w:szCs w:val="28"/>
        </w:rPr>
        <w:t xml:space="preserve"> школе был вывешен стенд «Помните!»</w:t>
      </w:r>
      <w:r w:rsidR="003561FF" w:rsidRPr="00286F86">
        <w:rPr>
          <w:rFonts w:ascii="Century" w:hAnsi="Century"/>
          <w:sz w:val="28"/>
          <w:szCs w:val="28"/>
        </w:rPr>
        <w:t xml:space="preserve"> с фотографиями ветеранов Великой Отечественной войны района.</w:t>
      </w:r>
    </w:p>
    <w:p w:rsidR="00C740F9" w:rsidRPr="00286F86" w:rsidRDefault="00C740F9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</w:t>
      </w:r>
      <w:r w:rsidR="000F5F57" w:rsidRPr="00286F86">
        <w:rPr>
          <w:rFonts w:ascii="Century" w:hAnsi="Century"/>
          <w:sz w:val="28"/>
          <w:szCs w:val="28"/>
        </w:rPr>
        <w:t xml:space="preserve"> </w:t>
      </w:r>
      <w:r w:rsidR="003561FF" w:rsidRPr="00286F86">
        <w:rPr>
          <w:rFonts w:ascii="Century" w:hAnsi="Century"/>
          <w:sz w:val="28"/>
          <w:szCs w:val="28"/>
        </w:rPr>
        <w:t>Большое внимание уделяется оздоровлению чле</w:t>
      </w:r>
      <w:r w:rsidR="00BC7C21" w:rsidRPr="00286F86">
        <w:rPr>
          <w:rFonts w:ascii="Century" w:hAnsi="Century"/>
          <w:sz w:val="28"/>
          <w:szCs w:val="28"/>
        </w:rPr>
        <w:t>нов профсоюза. За  отчетный период  в санаториях отдохнуло 10</w:t>
      </w:r>
      <w:r w:rsidR="003561FF" w:rsidRPr="00286F86">
        <w:rPr>
          <w:rFonts w:ascii="Century" w:hAnsi="Century"/>
          <w:sz w:val="28"/>
          <w:szCs w:val="28"/>
        </w:rPr>
        <w:t xml:space="preserve"> человек.</w:t>
      </w:r>
    </w:p>
    <w:p w:rsidR="003561FF" w:rsidRPr="00286F86" w:rsidRDefault="00AE1292" w:rsidP="000638E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</w:t>
      </w:r>
    </w:p>
    <w:p w:rsidR="000638ED" w:rsidRPr="00286F86" w:rsidRDefault="003561FF" w:rsidP="000638E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 </w:t>
      </w:r>
      <w:r w:rsidR="00AE1292" w:rsidRPr="00286F86">
        <w:rPr>
          <w:rFonts w:ascii="Century" w:hAnsi="Century"/>
          <w:sz w:val="28"/>
          <w:szCs w:val="28"/>
        </w:rPr>
        <w:t xml:space="preserve"> </w:t>
      </w:r>
      <w:r w:rsidR="00D417AF" w:rsidRPr="00286F86">
        <w:rPr>
          <w:rFonts w:ascii="Century" w:hAnsi="Century"/>
          <w:sz w:val="28"/>
          <w:szCs w:val="28"/>
        </w:rPr>
        <w:t xml:space="preserve">Раскрытию творческих способностей педагогов способствует  </w:t>
      </w:r>
      <w:r w:rsidR="004E2249" w:rsidRPr="00286F86">
        <w:rPr>
          <w:rFonts w:ascii="Century" w:hAnsi="Century"/>
          <w:sz w:val="28"/>
          <w:szCs w:val="28"/>
        </w:rPr>
        <w:t xml:space="preserve"> участие во </w:t>
      </w:r>
      <w:r w:rsidR="00E80F3B" w:rsidRPr="00286F86">
        <w:rPr>
          <w:rFonts w:ascii="Century" w:hAnsi="Century"/>
          <w:sz w:val="28"/>
          <w:szCs w:val="28"/>
        </w:rPr>
        <w:t>в</w:t>
      </w:r>
      <w:r w:rsidR="004E2249" w:rsidRPr="00286F86">
        <w:rPr>
          <w:rFonts w:ascii="Century" w:hAnsi="Century"/>
          <w:sz w:val="28"/>
          <w:szCs w:val="28"/>
        </w:rPr>
        <w:t>сех районных</w:t>
      </w:r>
      <w:r w:rsidR="00AE1292" w:rsidRPr="00286F86">
        <w:rPr>
          <w:rFonts w:ascii="Century" w:hAnsi="Century"/>
          <w:sz w:val="28"/>
          <w:szCs w:val="28"/>
        </w:rPr>
        <w:t xml:space="preserve"> и республиканских мероприятиях.</w:t>
      </w:r>
    </w:p>
    <w:p w:rsidR="00AE1292" w:rsidRPr="00286F86" w:rsidRDefault="00AE1292" w:rsidP="000638E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За отчетный период наша школа принимала участие во всех районных</w:t>
      </w:r>
      <w:r w:rsidR="00C3778D" w:rsidRPr="00286F86">
        <w:rPr>
          <w:rFonts w:ascii="Century" w:hAnsi="Century"/>
          <w:sz w:val="28"/>
          <w:szCs w:val="28"/>
        </w:rPr>
        <w:t xml:space="preserve"> и республиканских мероприятиях и заняла призовые места:</w:t>
      </w:r>
      <w:r w:rsidRPr="00286F86">
        <w:rPr>
          <w:rFonts w:ascii="Century" w:hAnsi="Century"/>
          <w:sz w:val="28"/>
          <w:szCs w:val="28"/>
        </w:rPr>
        <w:t xml:space="preserve"> </w:t>
      </w:r>
    </w:p>
    <w:p w:rsidR="000638ED" w:rsidRPr="00286F86" w:rsidRDefault="000638ED" w:rsidP="000638ED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</w:t>
      </w:r>
      <w:r w:rsidR="004E2249" w:rsidRPr="00286F86">
        <w:rPr>
          <w:rFonts w:ascii="Century" w:hAnsi="Century"/>
          <w:sz w:val="28"/>
          <w:szCs w:val="28"/>
        </w:rPr>
        <w:t xml:space="preserve"> </w:t>
      </w:r>
    </w:p>
    <w:p w:rsidR="00A31591" w:rsidRPr="00286F86" w:rsidRDefault="00A31591" w:rsidP="00A31591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lastRenderedPageBreak/>
        <w:t xml:space="preserve">Конкурс Выразительное чтение» - </w:t>
      </w:r>
      <w:proofErr w:type="spellStart"/>
      <w:r w:rsidRPr="00286F86">
        <w:rPr>
          <w:rFonts w:ascii="Century" w:hAnsi="Century"/>
          <w:sz w:val="28"/>
          <w:szCs w:val="28"/>
        </w:rPr>
        <w:t>Татаева</w:t>
      </w:r>
      <w:proofErr w:type="spellEnd"/>
      <w:proofErr w:type="gramStart"/>
      <w:r w:rsidRPr="00286F86">
        <w:rPr>
          <w:rFonts w:ascii="Century" w:hAnsi="Century"/>
          <w:sz w:val="28"/>
          <w:szCs w:val="28"/>
        </w:rPr>
        <w:t xml:space="preserve"> </w:t>
      </w:r>
      <w:proofErr w:type="spellStart"/>
      <w:r w:rsidRPr="00286F86">
        <w:rPr>
          <w:rFonts w:ascii="Century" w:hAnsi="Century"/>
          <w:sz w:val="28"/>
          <w:szCs w:val="28"/>
        </w:rPr>
        <w:t>Д</w:t>
      </w:r>
      <w:proofErr w:type="gramEnd"/>
      <w:r w:rsidRPr="00286F86">
        <w:rPr>
          <w:rFonts w:ascii="Century" w:hAnsi="Century"/>
          <w:sz w:val="28"/>
          <w:szCs w:val="28"/>
        </w:rPr>
        <w:t>ж.В</w:t>
      </w:r>
      <w:proofErr w:type="spellEnd"/>
      <w:r w:rsidRPr="00286F86">
        <w:rPr>
          <w:rFonts w:ascii="Century" w:hAnsi="Century"/>
          <w:sz w:val="28"/>
          <w:szCs w:val="28"/>
        </w:rPr>
        <w:t xml:space="preserve">. </w:t>
      </w:r>
      <w:r w:rsidR="00C3778D" w:rsidRPr="00286F86">
        <w:rPr>
          <w:rFonts w:ascii="Century" w:hAnsi="Century"/>
          <w:sz w:val="28"/>
          <w:szCs w:val="28"/>
        </w:rPr>
        <w:t>–</w:t>
      </w:r>
      <w:r w:rsidR="001F4CFC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2</w:t>
      </w:r>
      <w:r w:rsidR="00C3778D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место в районе, 2</w:t>
      </w:r>
      <w:r w:rsidR="00C3778D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место в республике</w:t>
      </w:r>
    </w:p>
    <w:p w:rsidR="00522169" w:rsidRPr="00286F86" w:rsidRDefault="00A31591" w:rsidP="00A31591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Конкурс «Изобразительное искусство» - </w:t>
      </w:r>
      <w:proofErr w:type="spellStart"/>
      <w:r w:rsidRPr="00286F86">
        <w:rPr>
          <w:rFonts w:ascii="Century" w:hAnsi="Century"/>
          <w:sz w:val="28"/>
          <w:szCs w:val="28"/>
        </w:rPr>
        <w:t>Матрашов</w:t>
      </w:r>
      <w:proofErr w:type="spellEnd"/>
      <w:r w:rsidRPr="00286F86">
        <w:rPr>
          <w:rFonts w:ascii="Century" w:hAnsi="Century"/>
          <w:sz w:val="28"/>
          <w:szCs w:val="28"/>
        </w:rPr>
        <w:t xml:space="preserve"> У.А. – 1место в районе</w:t>
      </w:r>
      <w:r w:rsidR="00522169" w:rsidRPr="00286F86">
        <w:rPr>
          <w:rFonts w:ascii="Century" w:hAnsi="Century"/>
          <w:sz w:val="28"/>
          <w:szCs w:val="28"/>
        </w:rPr>
        <w:t>, 2 место в республике.</w:t>
      </w:r>
    </w:p>
    <w:p w:rsidR="000500A3" w:rsidRPr="00286F86" w:rsidRDefault="00522169" w:rsidP="00A31591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Конкурс «Лучший профсоюзный комитет и профсоюзный лидер» 1 место в </w:t>
      </w:r>
      <w:r w:rsidR="003561FF" w:rsidRPr="00286F86">
        <w:rPr>
          <w:rFonts w:ascii="Century" w:hAnsi="Century"/>
          <w:sz w:val="28"/>
          <w:szCs w:val="28"/>
        </w:rPr>
        <w:t xml:space="preserve">районе, 1место в </w:t>
      </w:r>
      <w:r w:rsidRPr="00286F86">
        <w:rPr>
          <w:rFonts w:ascii="Century" w:hAnsi="Century"/>
          <w:sz w:val="28"/>
          <w:szCs w:val="28"/>
        </w:rPr>
        <w:t>республике.</w:t>
      </w:r>
      <w:r w:rsidR="001F4CFC" w:rsidRPr="00286F86">
        <w:rPr>
          <w:rFonts w:ascii="Century" w:hAnsi="Century"/>
          <w:sz w:val="28"/>
          <w:szCs w:val="28"/>
        </w:rPr>
        <w:t xml:space="preserve"> </w:t>
      </w:r>
    </w:p>
    <w:p w:rsidR="000500A3" w:rsidRPr="00286F86" w:rsidRDefault="000500A3" w:rsidP="00A31591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Конкурс агитбригад «Профсоюзы</w:t>
      </w:r>
      <w:r w:rsidR="00EF1463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-</w:t>
      </w:r>
      <w:r w:rsidR="00EF1463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за достойный труд!» -1место в районе, участие в республике.</w:t>
      </w:r>
    </w:p>
    <w:p w:rsidR="000500A3" w:rsidRPr="00286F86" w:rsidRDefault="000500A3" w:rsidP="000500A3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Конкурс </w:t>
      </w:r>
      <w:r w:rsidR="00B656C5" w:rsidRPr="00286F86">
        <w:rPr>
          <w:rFonts w:ascii="Century" w:hAnsi="Century"/>
          <w:sz w:val="28"/>
          <w:szCs w:val="28"/>
        </w:rPr>
        <w:t>«Лучшая первичная Профорганизация по мотивации членства в фонд социальной поддержки учителей (</w:t>
      </w:r>
      <w:r w:rsidR="00157B9F" w:rsidRPr="00286F86">
        <w:rPr>
          <w:rFonts w:ascii="Century" w:hAnsi="Century"/>
          <w:sz w:val="28"/>
          <w:szCs w:val="28"/>
        </w:rPr>
        <w:t>ФСПУ</w:t>
      </w:r>
      <w:r w:rsidR="00B656C5" w:rsidRPr="00286F86">
        <w:rPr>
          <w:rFonts w:ascii="Century" w:hAnsi="Century"/>
          <w:sz w:val="28"/>
          <w:szCs w:val="28"/>
        </w:rPr>
        <w:t xml:space="preserve">) </w:t>
      </w:r>
      <w:r w:rsidR="00157B9F" w:rsidRPr="00286F86">
        <w:rPr>
          <w:rFonts w:ascii="Century" w:hAnsi="Century"/>
          <w:sz w:val="28"/>
          <w:szCs w:val="28"/>
        </w:rPr>
        <w:t>–</w:t>
      </w:r>
      <w:r w:rsidRPr="00286F86">
        <w:rPr>
          <w:rFonts w:ascii="Century" w:hAnsi="Century"/>
          <w:sz w:val="28"/>
          <w:szCs w:val="28"/>
        </w:rPr>
        <w:t xml:space="preserve"> 3</w:t>
      </w:r>
      <w:r w:rsidR="00157B9F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 xml:space="preserve">место в республике.   </w:t>
      </w:r>
    </w:p>
    <w:p w:rsidR="000500A3" w:rsidRPr="00286F86" w:rsidRDefault="000500A3" w:rsidP="00A31591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Конкурс «</w:t>
      </w:r>
      <w:r w:rsidR="00B656C5" w:rsidRPr="00286F86">
        <w:rPr>
          <w:rFonts w:ascii="Century" w:hAnsi="Century"/>
          <w:sz w:val="28"/>
          <w:szCs w:val="28"/>
        </w:rPr>
        <w:t xml:space="preserve">Лучшая первичная Профсоюзная организация по ведению делопроизводства» - </w:t>
      </w:r>
      <w:r w:rsidRPr="00286F86">
        <w:rPr>
          <w:rFonts w:ascii="Century" w:hAnsi="Century"/>
          <w:sz w:val="28"/>
          <w:szCs w:val="28"/>
        </w:rPr>
        <w:t>участие в республике</w:t>
      </w:r>
    </w:p>
    <w:p w:rsidR="00157B9F" w:rsidRPr="00286F86" w:rsidRDefault="00B656C5" w:rsidP="005D1C76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>Смотр-к</w:t>
      </w:r>
      <w:r w:rsidR="000500A3" w:rsidRPr="00286F86">
        <w:rPr>
          <w:rFonts w:ascii="Century" w:hAnsi="Century"/>
          <w:sz w:val="28"/>
          <w:szCs w:val="28"/>
        </w:rPr>
        <w:t>онкурс</w:t>
      </w:r>
      <w:r w:rsidRPr="00286F86">
        <w:rPr>
          <w:rFonts w:ascii="Century" w:hAnsi="Century"/>
          <w:sz w:val="28"/>
          <w:szCs w:val="28"/>
        </w:rPr>
        <w:t xml:space="preserve"> на лучший фотоснимок учителя  «Т</w:t>
      </w:r>
      <w:r w:rsidR="000500A3" w:rsidRPr="00286F86">
        <w:rPr>
          <w:rFonts w:ascii="Century" w:hAnsi="Century"/>
          <w:sz w:val="28"/>
          <w:szCs w:val="28"/>
        </w:rPr>
        <w:t>воя профессия вечна!»</w:t>
      </w:r>
      <w:r w:rsidR="003561FF" w:rsidRPr="00286F86">
        <w:rPr>
          <w:rFonts w:ascii="Century" w:hAnsi="Century"/>
          <w:sz w:val="28"/>
          <w:szCs w:val="28"/>
        </w:rPr>
        <w:t xml:space="preserve"> </w:t>
      </w:r>
      <w:r w:rsidRPr="00286F86">
        <w:rPr>
          <w:rFonts w:ascii="Century" w:hAnsi="Century"/>
          <w:sz w:val="28"/>
          <w:szCs w:val="28"/>
        </w:rPr>
        <w:t>- участие в республике.</w:t>
      </w:r>
    </w:p>
    <w:p w:rsidR="00157B9F" w:rsidRPr="00286F86" w:rsidRDefault="00157B9F" w:rsidP="00A31591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Конкурс «Лучшая профсоюзная страничка в сети Интернет» - </w:t>
      </w:r>
      <w:r w:rsidR="005D1C76" w:rsidRPr="00286F86">
        <w:rPr>
          <w:rFonts w:ascii="Century" w:hAnsi="Century"/>
          <w:sz w:val="28"/>
          <w:szCs w:val="28"/>
        </w:rPr>
        <w:t>награждена за активное участие дипломом и денежной премией.</w:t>
      </w:r>
    </w:p>
    <w:p w:rsidR="00157B9F" w:rsidRPr="00286F86" w:rsidRDefault="00157B9F" w:rsidP="00677D7E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Конкурс «Уполномоченный по тр</w:t>
      </w:r>
      <w:r w:rsidR="005D1C76" w:rsidRPr="00286F86">
        <w:rPr>
          <w:rFonts w:ascii="Century" w:hAnsi="Century"/>
          <w:sz w:val="28"/>
          <w:szCs w:val="28"/>
        </w:rPr>
        <w:t xml:space="preserve">уду и заработной плате» - </w:t>
      </w:r>
      <w:proofErr w:type="gramStart"/>
      <w:r w:rsidR="005D1C76" w:rsidRPr="00286F86">
        <w:rPr>
          <w:rFonts w:ascii="Century" w:hAnsi="Century"/>
          <w:sz w:val="28"/>
          <w:szCs w:val="28"/>
        </w:rPr>
        <w:t>награждена</w:t>
      </w:r>
      <w:proofErr w:type="gramEnd"/>
      <w:r w:rsidR="005D1C76" w:rsidRPr="00286F86">
        <w:rPr>
          <w:rFonts w:ascii="Century" w:hAnsi="Century"/>
          <w:sz w:val="28"/>
          <w:szCs w:val="28"/>
        </w:rPr>
        <w:t xml:space="preserve"> за активное участие дипломом и денежной премией.</w:t>
      </w:r>
    </w:p>
    <w:p w:rsidR="00677D7E" w:rsidRPr="00286F86" w:rsidRDefault="00582D57" w:rsidP="00677D7E">
      <w:pPr>
        <w:pStyle w:val="a3"/>
        <w:numPr>
          <w:ilvl w:val="0"/>
          <w:numId w:val="2"/>
        </w:numPr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ППО МБОУ «СОШ №3 </w:t>
      </w:r>
      <w:proofErr w:type="spellStart"/>
      <w:r w:rsidRPr="00286F86">
        <w:rPr>
          <w:rFonts w:ascii="Century" w:hAnsi="Century"/>
          <w:sz w:val="28"/>
          <w:szCs w:val="28"/>
        </w:rPr>
        <w:t>с</w:t>
      </w:r>
      <w:proofErr w:type="gramStart"/>
      <w:r w:rsidRPr="00286F86">
        <w:rPr>
          <w:rFonts w:ascii="Century" w:hAnsi="Century"/>
          <w:sz w:val="28"/>
          <w:szCs w:val="28"/>
        </w:rPr>
        <w:t>.Н</w:t>
      </w:r>
      <w:proofErr w:type="gramEnd"/>
      <w:r w:rsidRPr="00286F86">
        <w:rPr>
          <w:rFonts w:ascii="Century" w:hAnsi="Century"/>
          <w:sz w:val="28"/>
          <w:szCs w:val="28"/>
        </w:rPr>
        <w:t>ожай</w:t>
      </w:r>
      <w:proofErr w:type="spellEnd"/>
      <w:r w:rsidRPr="00286F86">
        <w:rPr>
          <w:rFonts w:ascii="Century" w:hAnsi="Century"/>
          <w:sz w:val="28"/>
          <w:szCs w:val="28"/>
        </w:rPr>
        <w:t xml:space="preserve">-Юрт» занесена в Книгу почета Чеченской республиканской организации Общероссийского Профсоюза образования. </w:t>
      </w:r>
    </w:p>
    <w:p w:rsidR="00677D7E" w:rsidRPr="00286F86" w:rsidRDefault="00677D7E" w:rsidP="00677D7E">
      <w:pPr>
        <w:pStyle w:val="a3"/>
        <w:ind w:left="720"/>
        <w:rPr>
          <w:rFonts w:ascii="Century" w:hAnsi="Century"/>
          <w:sz w:val="28"/>
          <w:szCs w:val="28"/>
        </w:rPr>
      </w:pPr>
    </w:p>
    <w:p w:rsidR="002011D1" w:rsidRPr="00286F86" w:rsidRDefault="00E80F3B" w:rsidP="00582D57">
      <w:pPr>
        <w:pStyle w:val="a3"/>
        <w:ind w:left="720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</w:t>
      </w:r>
      <w:r w:rsidR="005C18A6" w:rsidRPr="00286F86">
        <w:rPr>
          <w:rFonts w:ascii="Century" w:hAnsi="Century"/>
          <w:sz w:val="28"/>
          <w:szCs w:val="28"/>
        </w:rPr>
        <w:t>Также профком  содействовал при оказании  материальной помощи членам профсою</w:t>
      </w:r>
      <w:r w:rsidR="005D1C76" w:rsidRPr="00286F86">
        <w:rPr>
          <w:rFonts w:ascii="Century" w:hAnsi="Century"/>
          <w:sz w:val="28"/>
          <w:szCs w:val="28"/>
        </w:rPr>
        <w:t>за. За отчетный период 10 человек получили материальную помощь</w:t>
      </w:r>
    </w:p>
    <w:p w:rsidR="002011D1" w:rsidRPr="00286F86" w:rsidRDefault="003561FF" w:rsidP="005C18A6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Грамо</w:t>
      </w:r>
      <w:r w:rsidR="002011D1" w:rsidRPr="00286F86">
        <w:rPr>
          <w:rFonts w:ascii="Century" w:hAnsi="Century"/>
          <w:sz w:val="28"/>
          <w:szCs w:val="28"/>
        </w:rPr>
        <w:t xml:space="preserve">тами и </w:t>
      </w:r>
      <w:r w:rsidR="005D1C76" w:rsidRPr="00286F86">
        <w:rPr>
          <w:rFonts w:ascii="Century" w:hAnsi="Century"/>
          <w:sz w:val="28"/>
          <w:szCs w:val="28"/>
        </w:rPr>
        <w:t xml:space="preserve">денежной премией </w:t>
      </w:r>
      <w:r w:rsidR="00114F71" w:rsidRPr="00286F86">
        <w:rPr>
          <w:rFonts w:ascii="Century" w:hAnsi="Century"/>
          <w:sz w:val="28"/>
          <w:szCs w:val="28"/>
        </w:rPr>
        <w:t xml:space="preserve"> </w:t>
      </w:r>
      <w:proofErr w:type="gramStart"/>
      <w:r w:rsidR="00114F71" w:rsidRPr="00286F86">
        <w:rPr>
          <w:rFonts w:ascii="Century" w:hAnsi="Century"/>
          <w:sz w:val="28"/>
          <w:szCs w:val="28"/>
        </w:rPr>
        <w:t>отмечены</w:t>
      </w:r>
      <w:proofErr w:type="gramEnd"/>
      <w:r w:rsidR="00114F71" w:rsidRPr="00286F86">
        <w:rPr>
          <w:rFonts w:ascii="Century" w:hAnsi="Century"/>
          <w:sz w:val="28"/>
          <w:szCs w:val="28"/>
        </w:rPr>
        <w:t xml:space="preserve"> 5 членов </w:t>
      </w:r>
      <w:r w:rsidR="002011D1" w:rsidRPr="00286F86">
        <w:rPr>
          <w:rFonts w:ascii="Century" w:hAnsi="Century"/>
          <w:sz w:val="28"/>
          <w:szCs w:val="28"/>
        </w:rPr>
        <w:t xml:space="preserve"> профсоюза.</w:t>
      </w:r>
    </w:p>
    <w:p w:rsidR="005C18A6" w:rsidRPr="00286F86" w:rsidRDefault="005C18A6" w:rsidP="00CE16B8">
      <w:pPr>
        <w:pStyle w:val="a3"/>
        <w:rPr>
          <w:rFonts w:ascii="Century" w:hAnsi="Century"/>
          <w:sz w:val="28"/>
          <w:szCs w:val="28"/>
        </w:rPr>
      </w:pPr>
    </w:p>
    <w:p w:rsidR="00923B15" w:rsidRPr="00286F86" w:rsidRDefault="000F5F57" w:rsidP="004F2A44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</w:t>
      </w:r>
      <w:r w:rsidR="00FF4DC1" w:rsidRPr="00286F86">
        <w:rPr>
          <w:rFonts w:ascii="Century" w:hAnsi="Century"/>
          <w:sz w:val="28"/>
          <w:szCs w:val="28"/>
        </w:rPr>
        <w:t xml:space="preserve">      </w:t>
      </w:r>
      <w:r w:rsidR="003807A3" w:rsidRPr="00286F86">
        <w:rPr>
          <w:rFonts w:ascii="Century" w:hAnsi="Century"/>
          <w:sz w:val="28"/>
          <w:szCs w:val="28"/>
        </w:rPr>
        <w:t>Хорошими темпами движется работа ФСПУ.  На сегодняшний день и</w:t>
      </w:r>
      <w:r w:rsidR="008D2CD9" w:rsidRPr="00286F86">
        <w:rPr>
          <w:rFonts w:ascii="Century" w:hAnsi="Century"/>
          <w:sz w:val="28"/>
          <w:szCs w:val="28"/>
        </w:rPr>
        <w:t>з 45</w:t>
      </w:r>
      <w:r w:rsidR="00923B15" w:rsidRPr="00286F86">
        <w:rPr>
          <w:rFonts w:ascii="Century" w:hAnsi="Century"/>
          <w:sz w:val="28"/>
          <w:szCs w:val="28"/>
        </w:rPr>
        <w:t xml:space="preserve"> членов </w:t>
      </w:r>
      <w:r w:rsidR="00897DE8" w:rsidRPr="00286F86">
        <w:rPr>
          <w:rFonts w:ascii="Century" w:hAnsi="Century"/>
          <w:sz w:val="28"/>
          <w:szCs w:val="28"/>
        </w:rPr>
        <w:t>профсоюза 34</w:t>
      </w:r>
      <w:r w:rsidR="00114F71" w:rsidRPr="00286F86">
        <w:rPr>
          <w:rFonts w:ascii="Century" w:hAnsi="Century"/>
          <w:sz w:val="28"/>
          <w:szCs w:val="28"/>
        </w:rPr>
        <w:t xml:space="preserve"> </w:t>
      </w:r>
      <w:r w:rsidR="00923B15" w:rsidRPr="00286F86">
        <w:rPr>
          <w:rFonts w:ascii="Century" w:hAnsi="Century"/>
          <w:sz w:val="28"/>
          <w:szCs w:val="28"/>
        </w:rPr>
        <w:t xml:space="preserve"> являются членами ФСПУ</w:t>
      </w:r>
      <w:r w:rsidR="00976FF0" w:rsidRPr="00286F86">
        <w:rPr>
          <w:rFonts w:ascii="Century" w:hAnsi="Century"/>
          <w:sz w:val="28"/>
          <w:szCs w:val="28"/>
        </w:rPr>
        <w:t>.</w:t>
      </w:r>
      <w:r w:rsidR="00923B15" w:rsidRPr="00286F86">
        <w:rPr>
          <w:rFonts w:ascii="Century" w:hAnsi="Century"/>
          <w:sz w:val="28"/>
          <w:szCs w:val="28"/>
        </w:rPr>
        <w:t xml:space="preserve"> </w:t>
      </w:r>
      <w:r w:rsidR="004F2A44" w:rsidRPr="00286F86">
        <w:rPr>
          <w:rFonts w:ascii="Century" w:hAnsi="Century"/>
          <w:sz w:val="28"/>
          <w:szCs w:val="28"/>
        </w:rPr>
        <w:t xml:space="preserve"> </w:t>
      </w:r>
      <w:r w:rsidR="00923B15" w:rsidRPr="00286F86">
        <w:rPr>
          <w:rFonts w:ascii="Century" w:hAnsi="Century"/>
          <w:sz w:val="28"/>
          <w:szCs w:val="28"/>
        </w:rPr>
        <w:t xml:space="preserve"> Только </w:t>
      </w:r>
      <w:r w:rsidR="005D1C76" w:rsidRPr="00286F86">
        <w:rPr>
          <w:rFonts w:ascii="Century" w:hAnsi="Century"/>
          <w:sz w:val="28"/>
          <w:szCs w:val="28"/>
        </w:rPr>
        <w:t>за 2014-2016</w:t>
      </w:r>
      <w:r w:rsidR="004F2A44" w:rsidRPr="00286F86">
        <w:rPr>
          <w:rFonts w:ascii="Century" w:hAnsi="Century"/>
          <w:sz w:val="28"/>
          <w:szCs w:val="28"/>
        </w:rPr>
        <w:t xml:space="preserve"> год в ФСП</w:t>
      </w:r>
      <w:r w:rsidR="005D1C76" w:rsidRPr="00286F86">
        <w:rPr>
          <w:rFonts w:ascii="Century" w:hAnsi="Century"/>
          <w:sz w:val="28"/>
          <w:szCs w:val="28"/>
        </w:rPr>
        <w:t>У вступило 18</w:t>
      </w:r>
      <w:r w:rsidR="00923B15" w:rsidRPr="00286F86">
        <w:rPr>
          <w:rFonts w:ascii="Century" w:hAnsi="Century"/>
          <w:sz w:val="28"/>
          <w:szCs w:val="28"/>
        </w:rPr>
        <w:t xml:space="preserve"> ч</w:t>
      </w:r>
      <w:r w:rsidR="00897DE8" w:rsidRPr="00286F86">
        <w:rPr>
          <w:rFonts w:ascii="Century" w:hAnsi="Century"/>
          <w:sz w:val="28"/>
          <w:szCs w:val="28"/>
        </w:rPr>
        <w:t>ленов профсоюза, 23</w:t>
      </w:r>
      <w:r w:rsidR="004F2A44" w:rsidRPr="00286F86">
        <w:rPr>
          <w:rFonts w:ascii="Century" w:hAnsi="Century"/>
          <w:sz w:val="28"/>
          <w:szCs w:val="28"/>
        </w:rPr>
        <w:t xml:space="preserve"> членов ФСПУ </w:t>
      </w:r>
      <w:r w:rsidR="00923B15" w:rsidRPr="00286F86">
        <w:rPr>
          <w:rFonts w:ascii="Century" w:hAnsi="Century"/>
          <w:sz w:val="28"/>
          <w:szCs w:val="28"/>
        </w:rPr>
        <w:t xml:space="preserve"> получили кредит.</w:t>
      </w:r>
      <w:r w:rsidR="00DD3476" w:rsidRPr="00286F86">
        <w:rPr>
          <w:rFonts w:ascii="Century" w:hAnsi="Century"/>
          <w:sz w:val="28"/>
          <w:szCs w:val="28"/>
        </w:rPr>
        <w:t xml:space="preserve"> </w:t>
      </w:r>
    </w:p>
    <w:p w:rsidR="005D1C76" w:rsidRPr="00286F86" w:rsidRDefault="00CE16B8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</w:t>
      </w:r>
      <w:r w:rsidR="00A7606A" w:rsidRPr="00286F86">
        <w:rPr>
          <w:rFonts w:ascii="Century" w:hAnsi="Century"/>
          <w:sz w:val="28"/>
          <w:szCs w:val="28"/>
        </w:rPr>
        <w:t xml:space="preserve">За отчетный период в  школе активно функционировал кружок </w:t>
      </w:r>
      <w:r w:rsidRPr="00286F86">
        <w:rPr>
          <w:rFonts w:ascii="Century" w:hAnsi="Century"/>
          <w:sz w:val="28"/>
          <w:szCs w:val="28"/>
        </w:rPr>
        <w:t xml:space="preserve"> духовно-нравственного и правового воспитания «Мой профсоюз».</w:t>
      </w:r>
      <w:r w:rsidR="008D2CD9" w:rsidRPr="00286F86">
        <w:rPr>
          <w:rFonts w:ascii="Century" w:hAnsi="Century"/>
          <w:sz w:val="28"/>
          <w:szCs w:val="28"/>
        </w:rPr>
        <w:t xml:space="preserve"> </w:t>
      </w:r>
      <w:r w:rsidR="003807A3" w:rsidRPr="00286F86">
        <w:rPr>
          <w:rFonts w:ascii="Century" w:hAnsi="Century"/>
          <w:sz w:val="28"/>
          <w:szCs w:val="28"/>
        </w:rPr>
        <w:t>Проведены различные лекции, беседы, встречи согласно со</w:t>
      </w:r>
      <w:r w:rsidR="005D1C76" w:rsidRPr="00286F86">
        <w:rPr>
          <w:rFonts w:ascii="Century" w:hAnsi="Century"/>
          <w:sz w:val="28"/>
          <w:szCs w:val="28"/>
        </w:rPr>
        <w:t xml:space="preserve">ставленному плану работы.            </w:t>
      </w:r>
    </w:p>
    <w:p w:rsidR="00D417AF" w:rsidRPr="00286F86" w:rsidRDefault="005D1C76" w:rsidP="00CE16B8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 Последнее время в связи с различными измене</w:t>
      </w:r>
      <w:r w:rsidRPr="00286F86">
        <w:rPr>
          <w:rFonts w:ascii="Century" w:hAnsi="Century"/>
          <w:sz w:val="28"/>
          <w:szCs w:val="28"/>
        </w:rPr>
        <w:softHyphen/>
        <w:t>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Члены профсоюзной организации могут полу</w:t>
      </w:r>
      <w:r w:rsidRPr="00286F86">
        <w:rPr>
          <w:rFonts w:ascii="Century" w:hAnsi="Century"/>
          <w:sz w:val="28"/>
          <w:szCs w:val="28"/>
        </w:rPr>
        <w:softHyphen/>
        <w:t xml:space="preserve">чить бесплатную консультацию юриста, которого мы приглашаем на </w:t>
      </w:r>
      <w:r w:rsidRPr="00286F86">
        <w:rPr>
          <w:rFonts w:ascii="Century" w:hAnsi="Century"/>
          <w:sz w:val="28"/>
          <w:szCs w:val="28"/>
        </w:rPr>
        <w:lastRenderedPageBreak/>
        <w:t>занятия кружка.  Это особенно важно при выходе на пенсию по</w:t>
      </w:r>
      <w:r w:rsidRPr="00286F86">
        <w:rPr>
          <w:rFonts w:ascii="Century" w:hAnsi="Century"/>
          <w:color w:val="000000" w:themeColor="text1"/>
          <w:sz w:val="28"/>
          <w:szCs w:val="28"/>
        </w:rPr>
        <w:t> </w:t>
      </w:r>
      <w:hyperlink r:id="rId7" w:tooltip="Выслуга лет" w:history="1">
        <w:r w:rsidRPr="00286F86">
          <w:rPr>
            <w:rStyle w:val="a5"/>
            <w:rFonts w:ascii="Century" w:hAnsi="Century"/>
            <w:color w:val="000000" w:themeColor="text1"/>
            <w:sz w:val="28"/>
            <w:szCs w:val="28"/>
            <w:u w:val="none"/>
          </w:rPr>
          <w:t>выслуге лет</w:t>
        </w:r>
      </w:hyperlink>
      <w:r w:rsidRPr="00286F86">
        <w:rPr>
          <w:rFonts w:ascii="Century" w:hAnsi="Century"/>
          <w:sz w:val="28"/>
          <w:szCs w:val="28"/>
        </w:rPr>
        <w:t> и дости</w:t>
      </w:r>
      <w:r w:rsidR="00104CD9" w:rsidRPr="00286F86">
        <w:rPr>
          <w:rFonts w:ascii="Century" w:hAnsi="Century"/>
          <w:sz w:val="28"/>
          <w:szCs w:val="28"/>
        </w:rPr>
        <w:t xml:space="preserve">жению пенсионного возраста. </w:t>
      </w:r>
    </w:p>
    <w:p w:rsidR="005D1C76" w:rsidRPr="00286F86" w:rsidRDefault="005D1C76" w:rsidP="00CE16B8">
      <w:pPr>
        <w:pStyle w:val="a3"/>
        <w:rPr>
          <w:rFonts w:ascii="Century" w:hAnsi="Century"/>
          <w:sz w:val="28"/>
          <w:szCs w:val="28"/>
        </w:rPr>
      </w:pPr>
    </w:p>
    <w:p w:rsidR="00C277A0" w:rsidRPr="00286F86" w:rsidRDefault="004E5EE7" w:rsidP="00114F71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</w:t>
      </w:r>
      <w:r w:rsidR="003561FF" w:rsidRPr="00286F86">
        <w:rPr>
          <w:rFonts w:ascii="Century" w:hAnsi="Century"/>
          <w:sz w:val="28"/>
          <w:szCs w:val="28"/>
        </w:rPr>
        <w:t xml:space="preserve">Обновлен </w:t>
      </w:r>
      <w:r w:rsidR="00702422" w:rsidRPr="00286F86">
        <w:rPr>
          <w:rFonts w:ascii="Century" w:hAnsi="Century"/>
          <w:sz w:val="28"/>
          <w:szCs w:val="28"/>
        </w:rPr>
        <w:t xml:space="preserve"> </w:t>
      </w:r>
      <w:r w:rsidR="00527E17" w:rsidRPr="00286F86">
        <w:rPr>
          <w:rFonts w:ascii="Century" w:hAnsi="Century"/>
          <w:sz w:val="28"/>
          <w:szCs w:val="28"/>
        </w:rPr>
        <w:t xml:space="preserve">кабинет профкома. </w:t>
      </w:r>
      <w:r w:rsidR="00702422" w:rsidRPr="00286F86">
        <w:rPr>
          <w:rFonts w:ascii="Century" w:hAnsi="Century"/>
          <w:sz w:val="28"/>
          <w:szCs w:val="28"/>
        </w:rPr>
        <w:t xml:space="preserve"> В кабинете имеются стенды: «Профсоюз в действии», «Голос профкома», уголок ФСПУ, уголок кружко</w:t>
      </w:r>
      <w:r w:rsidR="003561FF" w:rsidRPr="00286F86">
        <w:rPr>
          <w:rFonts w:ascii="Century" w:hAnsi="Century"/>
          <w:sz w:val="28"/>
          <w:szCs w:val="28"/>
        </w:rPr>
        <w:t xml:space="preserve">вой работы, профсоюзный </w:t>
      </w:r>
      <w:r w:rsidR="00DD3476" w:rsidRPr="00286F86">
        <w:rPr>
          <w:rFonts w:ascii="Century" w:hAnsi="Century"/>
          <w:sz w:val="28"/>
          <w:szCs w:val="28"/>
        </w:rPr>
        <w:t>вестник, информационный стенд. В</w:t>
      </w:r>
      <w:r w:rsidR="003561FF" w:rsidRPr="00286F86">
        <w:rPr>
          <w:rFonts w:ascii="Century" w:hAnsi="Century"/>
          <w:sz w:val="28"/>
          <w:szCs w:val="28"/>
        </w:rPr>
        <w:t>се грамоты</w:t>
      </w:r>
      <w:r w:rsidR="00DD3476" w:rsidRPr="00286F86">
        <w:rPr>
          <w:rFonts w:ascii="Century" w:hAnsi="Century"/>
          <w:sz w:val="28"/>
          <w:szCs w:val="28"/>
        </w:rPr>
        <w:t xml:space="preserve">, дипломы за призовые места  вывешиваются в кабинете. </w:t>
      </w:r>
    </w:p>
    <w:p w:rsidR="004E5EE7" w:rsidRPr="00286F86" w:rsidRDefault="004E5EE7" w:rsidP="004E5EE7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 Все дела профкома на виду всего коллектива. Помощником в информированности членов профсоюзной организации является профсоюзный уголок «Голос профкома». Здесь можно познакомиться </w:t>
      </w:r>
      <w:r w:rsidR="00897DE8" w:rsidRPr="00286F86">
        <w:rPr>
          <w:rFonts w:ascii="Century" w:hAnsi="Century"/>
          <w:sz w:val="28"/>
          <w:szCs w:val="28"/>
        </w:rPr>
        <w:t xml:space="preserve"> со всеми новостями.</w:t>
      </w:r>
      <w:r w:rsidRPr="00286F86">
        <w:rPr>
          <w:rFonts w:ascii="Century" w:hAnsi="Century"/>
          <w:sz w:val="28"/>
          <w:szCs w:val="28"/>
        </w:rPr>
        <w:t xml:space="preserve"> </w:t>
      </w:r>
    </w:p>
    <w:p w:rsidR="007553C3" w:rsidRPr="00286F86" w:rsidRDefault="007553C3" w:rsidP="004E5EE7">
      <w:pPr>
        <w:pStyle w:val="a3"/>
        <w:rPr>
          <w:rFonts w:ascii="Century" w:hAnsi="Century"/>
          <w:sz w:val="28"/>
          <w:szCs w:val="28"/>
        </w:rPr>
      </w:pPr>
    </w:p>
    <w:p w:rsidR="007553C3" w:rsidRPr="00286F86" w:rsidRDefault="007553C3" w:rsidP="007553C3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 Первичная профсоюзная  организация является базовой в районе, поэтому в нашей школе проводились районные профсоюзные  обучающие семинары. </w:t>
      </w:r>
    </w:p>
    <w:p w:rsidR="007553C3" w:rsidRPr="00286F86" w:rsidRDefault="007553C3" w:rsidP="007553C3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 </w:t>
      </w:r>
    </w:p>
    <w:p w:rsidR="007553C3" w:rsidRPr="00286F86" w:rsidRDefault="007553C3" w:rsidP="007553C3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В марте совместно с ППО МБОУ «СОШ </w:t>
      </w:r>
      <w:proofErr w:type="spellStart"/>
      <w:r w:rsidRPr="00286F86">
        <w:rPr>
          <w:rFonts w:ascii="Century" w:hAnsi="Century"/>
          <w:sz w:val="28"/>
          <w:szCs w:val="28"/>
        </w:rPr>
        <w:t>с</w:t>
      </w:r>
      <w:proofErr w:type="gramStart"/>
      <w:r w:rsidRPr="00286F86">
        <w:rPr>
          <w:rFonts w:ascii="Century" w:hAnsi="Century"/>
          <w:sz w:val="28"/>
          <w:szCs w:val="28"/>
        </w:rPr>
        <w:t>.Г</w:t>
      </w:r>
      <w:proofErr w:type="gramEnd"/>
      <w:r w:rsidRPr="00286F86">
        <w:rPr>
          <w:rFonts w:ascii="Century" w:hAnsi="Century"/>
          <w:sz w:val="28"/>
          <w:szCs w:val="28"/>
        </w:rPr>
        <w:t>алайты</w:t>
      </w:r>
      <w:proofErr w:type="spellEnd"/>
      <w:r w:rsidRPr="00286F86">
        <w:rPr>
          <w:rFonts w:ascii="Century" w:hAnsi="Century"/>
          <w:sz w:val="28"/>
          <w:szCs w:val="28"/>
        </w:rPr>
        <w:t xml:space="preserve">»  с </w:t>
      </w:r>
      <w:proofErr w:type="spellStart"/>
      <w:r w:rsidRPr="00286F86">
        <w:rPr>
          <w:rFonts w:ascii="Century" w:hAnsi="Century"/>
          <w:sz w:val="28"/>
          <w:szCs w:val="28"/>
        </w:rPr>
        <w:t>Исрапиловым</w:t>
      </w:r>
      <w:proofErr w:type="spellEnd"/>
      <w:r w:rsidRPr="00286F86">
        <w:rPr>
          <w:rFonts w:ascii="Century" w:hAnsi="Century"/>
          <w:sz w:val="28"/>
          <w:szCs w:val="28"/>
        </w:rPr>
        <w:t xml:space="preserve"> Р.Б.  был проведен семинар для уполномоченных по трем направлениям: по информационной работе  и обеспечению гласности профсоюзной деятельности, по правозащитной работе, по культурно-массовой и оздоровительной работе.</w:t>
      </w:r>
    </w:p>
    <w:p w:rsidR="007553C3" w:rsidRPr="00286F86" w:rsidRDefault="007553C3" w:rsidP="007553C3">
      <w:pPr>
        <w:pStyle w:val="a3"/>
        <w:rPr>
          <w:rFonts w:ascii="Century" w:hAnsi="Century"/>
          <w:sz w:val="28"/>
          <w:szCs w:val="28"/>
        </w:rPr>
      </w:pPr>
    </w:p>
    <w:p w:rsidR="004D0CBB" w:rsidRPr="00286F86" w:rsidRDefault="007553C3" w:rsidP="004D0CBB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   Профсоюзному комитету, который мы изберём сегодня, и уполномоченным  хочется пожелать творческих успехов в работе и помнить, что главными направлениями в этой работе, остаются реализации уставных целей и задач профсоюза по представительству и защите социально-трудовых, профессиональных пр</w:t>
      </w:r>
      <w:r w:rsidR="004D0CBB" w:rsidRPr="00286F86">
        <w:rPr>
          <w:rFonts w:ascii="Century" w:hAnsi="Century"/>
          <w:sz w:val="28"/>
          <w:szCs w:val="28"/>
        </w:rPr>
        <w:t>ав и интересов членов профсоюза.</w:t>
      </w:r>
    </w:p>
    <w:p w:rsidR="004D0CBB" w:rsidRPr="00286F86" w:rsidRDefault="004D0CBB" w:rsidP="004D0CBB">
      <w:pPr>
        <w:pStyle w:val="a3"/>
        <w:rPr>
          <w:rFonts w:ascii="Century" w:hAnsi="Century"/>
          <w:sz w:val="28"/>
          <w:szCs w:val="28"/>
        </w:rPr>
      </w:pPr>
    </w:p>
    <w:p w:rsidR="004D0CBB" w:rsidRPr="00286F86" w:rsidRDefault="004D0CBB" w:rsidP="004D0CBB">
      <w:pPr>
        <w:pStyle w:val="a3"/>
        <w:rPr>
          <w:rFonts w:ascii="Century" w:hAnsi="Century"/>
          <w:sz w:val="28"/>
          <w:szCs w:val="28"/>
        </w:rPr>
      </w:pPr>
    </w:p>
    <w:p w:rsidR="004D0CBB" w:rsidRPr="00286F86" w:rsidRDefault="004D0CBB" w:rsidP="004D0CBB">
      <w:pPr>
        <w:pStyle w:val="a3"/>
        <w:rPr>
          <w:rFonts w:ascii="Century" w:hAnsi="Century"/>
          <w:sz w:val="28"/>
          <w:szCs w:val="28"/>
        </w:rPr>
      </w:pPr>
    </w:p>
    <w:p w:rsidR="004D0CBB" w:rsidRPr="00286F86" w:rsidRDefault="004D0CBB" w:rsidP="004D0CBB">
      <w:pPr>
        <w:pStyle w:val="a3"/>
        <w:rPr>
          <w:rFonts w:ascii="Century" w:hAnsi="Century"/>
          <w:sz w:val="28"/>
          <w:szCs w:val="28"/>
        </w:rPr>
      </w:pPr>
    </w:p>
    <w:p w:rsidR="004D0CBB" w:rsidRPr="00286F86" w:rsidRDefault="004D0CBB" w:rsidP="004D0CBB">
      <w:pPr>
        <w:pStyle w:val="a3"/>
        <w:rPr>
          <w:rFonts w:ascii="Century" w:hAnsi="Century"/>
          <w:sz w:val="28"/>
          <w:szCs w:val="28"/>
        </w:rPr>
      </w:pPr>
    </w:p>
    <w:p w:rsidR="00527E17" w:rsidRPr="00286F86" w:rsidRDefault="00C277A0" w:rsidP="004D0CBB">
      <w:pPr>
        <w:pStyle w:val="a3"/>
        <w:rPr>
          <w:rFonts w:ascii="Century" w:hAnsi="Century"/>
          <w:sz w:val="28"/>
          <w:szCs w:val="28"/>
        </w:rPr>
      </w:pPr>
      <w:r w:rsidRPr="00286F86">
        <w:rPr>
          <w:rFonts w:ascii="Century" w:hAnsi="Century"/>
          <w:sz w:val="28"/>
          <w:szCs w:val="28"/>
        </w:rPr>
        <w:t xml:space="preserve"> </w:t>
      </w:r>
      <w:r w:rsidR="00527E17" w:rsidRPr="00286F86">
        <w:rPr>
          <w:rFonts w:ascii="Century" w:hAnsi="Century"/>
          <w:sz w:val="28"/>
          <w:szCs w:val="28"/>
        </w:rPr>
        <w:t xml:space="preserve">Председатель профкома                                </w:t>
      </w:r>
      <w:proofErr w:type="spellStart"/>
      <w:r w:rsidR="00527E17" w:rsidRPr="00286F86">
        <w:rPr>
          <w:rFonts w:ascii="Century" w:hAnsi="Century"/>
          <w:sz w:val="28"/>
          <w:szCs w:val="28"/>
        </w:rPr>
        <w:t>Берзукаева</w:t>
      </w:r>
      <w:proofErr w:type="spellEnd"/>
      <w:r w:rsidR="00527E17" w:rsidRPr="00286F86">
        <w:rPr>
          <w:rFonts w:ascii="Century" w:hAnsi="Century"/>
          <w:sz w:val="28"/>
          <w:szCs w:val="28"/>
        </w:rPr>
        <w:t xml:space="preserve"> Т.Х.</w:t>
      </w:r>
    </w:p>
    <w:sectPr w:rsidR="00527E17" w:rsidRPr="00286F86" w:rsidSect="004D0C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3EA"/>
    <w:multiLevelType w:val="hybridMultilevel"/>
    <w:tmpl w:val="4BEC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07843"/>
    <w:multiLevelType w:val="hybridMultilevel"/>
    <w:tmpl w:val="9EE42D5A"/>
    <w:lvl w:ilvl="0" w:tplc="C4D4A404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8A5F1E"/>
    <w:multiLevelType w:val="hybridMultilevel"/>
    <w:tmpl w:val="4BEC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84F89"/>
    <w:multiLevelType w:val="hybridMultilevel"/>
    <w:tmpl w:val="C8AC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6B8"/>
    <w:rsid w:val="00027BFC"/>
    <w:rsid w:val="00043CA5"/>
    <w:rsid w:val="000500A3"/>
    <w:rsid w:val="000638ED"/>
    <w:rsid w:val="00097DE9"/>
    <w:rsid w:val="000F5F57"/>
    <w:rsid w:val="00104CD9"/>
    <w:rsid w:val="00114F71"/>
    <w:rsid w:val="0012393F"/>
    <w:rsid w:val="001265A1"/>
    <w:rsid w:val="00135C42"/>
    <w:rsid w:val="00157B9F"/>
    <w:rsid w:val="00194BB7"/>
    <w:rsid w:val="001F4CFC"/>
    <w:rsid w:val="002011D1"/>
    <w:rsid w:val="002558C4"/>
    <w:rsid w:val="002604AA"/>
    <w:rsid w:val="00286F86"/>
    <w:rsid w:val="002D651E"/>
    <w:rsid w:val="0032638E"/>
    <w:rsid w:val="00330A62"/>
    <w:rsid w:val="00336579"/>
    <w:rsid w:val="003561FF"/>
    <w:rsid w:val="003807A3"/>
    <w:rsid w:val="003A6856"/>
    <w:rsid w:val="003C5CB7"/>
    <w:rsid w:val="00411AC0"/>
    <w:rsid w:val="00435E1F"/>
    <w:rsid w:val="00436747"/>
    <w:rsid w:val="00447B77"/>
    <w:rsid w:val="00471B62"/>
    <w:rsid w:val="004A79EA"/>
    <w:rsid w:val="004D0CBB"/>
    <w:rsid w:val="004D695C"/>
    <w:rsid w:val="004E2249"/>
    <w:rsid w:val="004E2EC7"/>
    <w:rsid w:val="004E5EE7"/>
    <w:rsid w:val="004F2A44"/>
    <w:rsid w:val="00500FB8"/>
    <w:rsid w:val="00522169"/>
    <w:rsid w:val="00527E17"/>
    <w:rsid w:val="00557936"/>
    <w:rsid w:val="00565698"/>
    <w:rsid w:val="00582D57"/>
    <w:rsid w:val="0059228E"/>
    <w:rsid w:val="00595120"/>
    <w:rsid w:val="005C18A6"/>
    <w:rsid w:val="005D1C76"/>
    <w:rsid w:val="005E740F"/>
    <w:rsid w:val="006262C5"/>
    <w:rsid w:val="006333AE"/>
    <w:rsid w:val="00654385"/>
    <w:rsid w:val="0065673A"/>
    <w:rsid w:val="006633D7"/>
    <w:rsid w:val="00674319"/>
    <w:rsid w:val="00677D7E"/>
    <w:rsid w:val="006E6B0D"/>
    <w:rsid w:val="00702422"/>
    <w:rsid w:val="0073034D"/>
    <w:rsid w:val="007342B4"/>
    <w:rsid w:val="007412D8"/>
    <w:rsid w:val="007553C3"/>
    <w:rsid w:val="007C6734"/>
    <w:rsid w:val="007D0A79"/>
    <w:rsid w:val="00800F43"/>
    <w:rsid w:val="00804862"/>
    <w:rsid w:val="00840D29"/>
    <w:rsid w:val="00897DE8"/>
    <w:rsid w:val="008C14F2"/>
    <w:rsid w:val="008C1EC7"/>
    <w:rsid w:val="008D2CD9"/>
    <w:rsid w:val="009078B3"/>
    <w:rsid w:val="00923B15"/>
    <w:rsid w:val="00976FF0"/>
    <w:rsid w:val="009D5F2A"/>
    <w:rsid w:val="009F4269"/>
    <w:rsid w:val="009F53B2"/>
    <w:rsid w:val="00A20007"/>
    <w:rsid w:val="00A26F13"/>
    <w:rsid w:val="00A31591"/>
    <w:rsid w:val="00A5508A"/>
    <w:rsid w:val="00A7606A"/>
    <w:rsid w:val="00A8426B"/>
    <w:rsid w:val="00A94F4F"/>
    <w:rsid w:val="00AA7ABC"/>
    <w:rsid w:val="00AE1292"/>
    <w:rsid w:val="00AE36AC"/>
    <w:rsid w:val="00B02732"/>
    <w:rsid w:val="00B06C00"/>
    <w:rsid w:val="00B51862"/>
    <w:rsid w:val="00B656C5"/>
    <w:rsid w:val="00B730A0"/>
    <w:rsid w:val="00B87602"/>
    <w:rsid w:val="00BC2B44"/>
    <w:rsid w:val="00BC7C21"/>
    <w:rsid w:val="00BD0BCE"/>
    <w:rsid w:val="00BE5DDA"/>
    <w:rsid w:val="00C160F9"/>
    <w:rsid w:val="00C277A0"/>
    <w:rsid w:val="00C3778D"/>
    <w:rsid w:val="00C740F9"/>
    <w:rsid w:val="00CE16B8"/>
    <w:rsid w:val="00D30870"/>
    <w:rsid w:val="00D30BCB"/>
    <w:rsid w:val="00D33DB7"/>
    <w:rsid w:val="00D417AF"/>
    <w:rsid w:val="00D51C0D"/>
    <w:rsid w:val="00D56D9C"/>
    <w:rsid w:val="00DB70A9"/>
    <w:rsid w:val="00DD3476"/>
    <w:rsid w:val="00DE4C54"/>
    <w:rsid w:val="00DF12E1"/>
    <w:rsid w:val="00DF1C0E"/>
    <w:rsid w:val="00DF2F06"/>
    <w:rsid w:val="00E107FD"/>
    <w:rsid w:val="00E80F3B"/>
    <w:rsid w:val="00E91694"/>
    <w:rsid w:val="00EA2011"/>
    <w:rsid w:val="00EB59DE"/>
    <w:rsid w:val="00EF1463"/>
    <w:rsid w:val="00EF2510"/>
    <w:rsid w:val="00EF5CB3"/>
    <w:rsid w:val="00F10E3A"/>
    <w:rsid w:val="00F16461"/>
    <w:rsid w:val="00F574BA"/>
    <w:rsid w:val="00F76238"/>
    <w:rsid w:val="00FD62B2"/>
    <w:rsid w:val="00FF05FC"/>
    <w:rsid w:val="00FF173B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6B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C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5CB7"/>
  </w:style>
  <w:style w:type="character" w:styleId="a5">
    <w:name w:val="Hyperlink"/>
    <w:basedOn w:val="a0"/>
    <w:uiPriority w:val="99"/>
    <w:unhideWhenUsed/>
    <w:rsid w:val="003C5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sluga_l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64C7-456E-4CBD-933D-F981C677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Джамиля</cp:lastModifiedBy>
  <cp:revision>101</cp:revision>
  <cp:lastPrinted>2011-09-18T00:47:00Z</cp:lastPrinted>
  <dcterms:created xsi:type="dcterms:W3CDTF">2011-09-17T14:59:00Z</dcterms:created>
  <dcterms:modified xsi:type="dcterms:W3CDTF">2017-05-21T09:49:00Z</dcterms:modified>
</cp:coreProperties>
</file>