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51" w:rsidRPr="00FE775A" w:rsidRDefault="00727F02" w:rsidP="00C00F50">
      <w:pPr>
        <w:jc w:val="right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 xml:space="preserve">   </w:t>
      </w:r>
      <w:r w:rsidR="00D26A19" w:rsidRPr="00FE775A">
        <w:rPr>
          <w:b/>
          <w:color w:val="003366"/>
          <w:sz w:val="28"/>
          <w:szCs w:val="28"/>
        </w:rPr>
        <w:t xml:space="preserve">   </w:t>
      </w:r>
      <w:r w:rsidR="00794451" w:rsidRPr="00FE775A">
        <w:rPr>
          <w:b/>
          <w:color w:val="003366"/>
          <w:sz w:val="28"/>
          <w:szCs w:val="28"/>
        </w:rPr>
        <w:t>Утвержден</w:t>
      </w:r>
    </w:p>
    <w:p w:rsidR="00794451" w:rsidRPr="00FE775A" w:rsidRDefault="00794451" w:rsidP="002C2726">
      <w:pPr>
        <w:jc w:val="right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 xml:space="preserve">         решением  профсоюзного комитета                                                                                                                                                                         </w:t>
      </w:r>
      <w:r w:rsidR="000B3AC8">
        <w:rPr>
          <w:b/>
          <w:color w:val="003366"/>
          <w:sz w:val="28"/>
          <w:szCs w:val="28"/>
        </w:rPr>
        <w:t xml:space="preserve">  протокол №1 </w:t>
      </w:r>
      <w:bookmarkStart w:id="0" w:name="_GoBack"/>
      <w:bookmarkEnd w:id="0"/>
      <w:r w:rsidR="006F1149">
        <w:rPr>
          <w:b/>
          <w:color w:val="003366"/>
          <w:sz w:val="28"/>
          <w:szCs w:val="28"/>
        </w:rPr>
        <w:t>от 27августа 2018</w:t>
      </w:r>
      <w:r w:rsidRPr="00FE775A">
        <w:rPr>
          <w:b/>
          <w:color w:val="003366"/>
          <w:sz w:val="28"/>
          <w:szCs w:val="28"/>
        </w:rPr>
        <w:t>г</w:t>
      </w:r>
      <w:r w:rsidR="00E119B4" w:rsidRPr="00FE775A">
        <w:rPr>
          <w:b/>
          <w:color w:val="003366"/>
          <w:sz w:val="28"/>
          <w:szCs w:val="28"/>
        </w:rPr>
        <w:t>.</w:t>
      </w:r>
    </w:p>
    <w:p w:rsidR="00794451" w:rsidRPr="00FE775A" w:rsidRDefault="00794451" w:rsidP="00070CB5">
      <w:pPr>
        <w:jc w:val="center"/>
        <w:rPr>
          <w:b/>
          <w:color w:val="003366"/>
          <w:sz w:val="28"/>
          <w:szCs w:val="28"/>
        </w:rPr>
      </w:pPr>
    </w:p>
    <w:p w:rsidR="00794451" w:rsidRPr="00FE775A" w:rsidRDefault="00E119B4" w:rsidP="00E119B4">
      <w:pPr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 xml:space="preserve">                                                     </w:t>
      </w:r>
      <w:r w:rsidR="00794451" w:rsidRPr="00FE775A">
        <w:rPr>
          <w:b/>
          <w:color w:val="003366"/>
          <w:sz w:val="28"/>
          <w:szCs w:val="28"/>
        </w:rPr>
        <w:t>ПЛАН</w:t>
      </w:r>
    </w:p>
    <w:p w:rsidR="00794451" w:rsidRPr="00FE775A" w:rsidRDefault="00794451" w:rsidP="00070CB5">
      <w:pPr>
        <w:jc w:val="center"/>
        <w:rPr>
          <w:b/>
          <w:color w:val="003366"/>
          <w:sz w:val="28"/>
          <w:szCs w:val="28"/>
        </w:rPr>
      </w:pPr>
    </w:p>
    <w:p w:rsidR="00794451" w:rsidRPr="00FE775A" w:rsidRDefault="00794451" w:rsidP="00070CB5">
      <w:pPr>
        <w:jc w:val="center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работы первичной профсоюзной организации</w:t>
      </w:r>
    </w:p>
    <w:p w:rsidR="00794451" w:rsidRPr="00FE775A" w:rsidRDefault="00E119B4" w:rsidP="00E31A37">
      <w:pPr>
        <w:jc w:val="center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 xml:space="preserve"> МБ</w:t>
      </w:r>
      <w:r w:rsidR="006F1149">
        <w:rPr>
          <w:b/>
          <w:color w:val="003366"/>
          <w:sz w:val="28"/>
          <w:szCs w:val="28"/>
        </w:rPr>
        <w:t xml:space="preserve">ОУ «СОШ №3 </w:t>
      </w:r>
      <w:proofErr w:type="spellStart"/>
      <w:r w:rsidR="006F1149">
        <w:rPr>
          <w:b/>
          <w:color w:val="003366"/>
          <w:sz w:val="28"/>
          <w:szCs w:val="28"/>
        </w:rPr>
        <w:t>с</w:t>
      </w:r>
      <w:proofErr w:type="gramStart"/>
      <w:r w:rsidR="006F1149">
        <w:rPr>
          <w:b/>
          <w:color w:val="003366"/>
          <w:sz w:val="28"/>
          <w:szCs w:val="28"/>
        </w:rPr>
        <w:t>.Н</w:t>
      </w:r>
      <w:proofErr w:type="gramEnd"/>
      <w:r w:rsidR="006F1149">
        <w:rPr>
          <w:b/>
          <w:color w:val="003366"/>
          <w:sz w:val="28"/>
          <w:szCs w:val="28"/>
        </w:rPr>
        <w:t>ожай</w:t>
      </w:r>
      <w:proofErr w:type="spellEnd"/>
      <w:r w:rsidR="006F1149">
        <w:rPr>
          <w:b/>
          <w:color w:val="003366"/>
          <w:sz w:val="28"/>
          <w:szCs w:val="28"/>
        </w:rPr>
        <w:t>-Юрт » на 2018-2019</w:t>
      </w:r>
      <w:r w:rsidR="00794451" w:rsidRPr="00FE775A">
        <w:rPr>
          <w:b/>
          <w:color w:val="003366"/>
          <w:sz w:val="28"/>
          <w:szCs w:val="28"/>
        </w:rPr>
        <w:t xml:space="preserve"> уч. год</w:t>
      </w:r>
    </w:p>
    <w:p w:rsidR="00DE0436" w:rsidRPr="00FE775A" w:rsidRDefault="00DE0436" w:rsidP="00070CB5">
      <w:pPr>
        <w:shd w:val="clear" w:color="auto" w:fill="FFFFFF"/>
        <w:spacing w:before="235" w:line="230" w:lineRule="exact"/>
        <w:ind w:left="408" w:hanging="106"/>
        <w:jc w:val="center"/>
        <w:rPr>
          <w:b/>
          <w:color w:val="003366"/>
          <w:sz w:val="28"/>
          <w:szCs w:val="28"/>
        </w:rPr>
      </w:pPr>
    </w:p>
    <w:p w:rsidR="00794451" w:rsidRPr="00FE775A" w:rsidRDefault="00794451" w:rsidP="00070CB5">
      <w:pPr>
        <w:shd w:val="clear" w:color="auto" w:fill="FFFFFF"/>
        <w:spacing w:before="235" w:line="230" w:lineRule="exact"/>
        <w:ind w:left="408" w:hanging="106"/>
        <w:jc w:val="center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Цели и задачи первичной профсоюзной организации:</w:t>
      </w:r>
    </w:p>
    <w:p w:rsidR="00794451" w:rsidRPr="00FE775A" w:rsidRDefault="00794451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реализация уставных задач профсоюза по представительству и защи</w:t>
      </w:r>
      <w:r w:rsidRPr="00FE775A">
        <w:rPr>
          <w:b/>
          <w:color w:val="003366"/>
          <w:sz w:val="28"/>
          <w:szCs w:val="28"/>
        </w:rPr>
        <w:softHyphen/>
        <w:t>те социально-трудовых прав и профессиональных интересов р</w:t>
      </w:r>
      <w:r w:rsidR="00E119B4" w:rsidRPr="00FE775A">
        <w:rPr>
          <w:b/>
          <w:color w:val="003366"/>
          <w:sz w:val="28"/>
          <w:szCs w:val="28"/>
        </w:rPr>
        <w:t>аботни</w:t>
      </w:r>
      <w:r w:rsidR="00E119B4" w:rsidRPr="00FE775A">
        <w:rPr>
          <w:b/>
          <w:color w:val="003366"/>
          <w:sz w:val="28"/>
          <w:szCs w:val="28"/>
        </w:rPr>
        <w:softHyphen/>
        <w:t>ков школы</w:t>
      </w:r>
      <w:r w:rsidRPr="00FE775A">
        <w:rPr>
          <w:b/>
          <w:color w:val="003366"/>
          <w:sz w:val="28"/>
          <w:szCs w:val="28"/>
        </w:rPr>
        <w:t>;</w:t>
      </w:r>
    </w:p>
    <w:p w:rsidR="00794451" w:rsidRPr="00FE775A" w:rsidRDefault="00794451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координация действий членов Профсоюза для достижения общих це</w:t>
      </w:r>
      <w:r w:rsidRPr="00FE775A">
        <w:rPr>
          <w:b/>
          <w:color w:val="003366"/>
          <w:sz w:val="28"/>
          <w:szCs w:val="28"/>
        </w:rPr>
        <w:softHyphen/>
        <w:t>лей профсоюзной организации;</w:t>
      </w:r>
    </w:p>
    <w:p w:rsidR="00794451" w:rsidRPr="00FE775A" w:rsidRDefault="00794451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профсоюзны</w:t>
      </w:r>
      <w:r w:rsidR="00E119B4" w:rsidRPr="00FE775A">
        <w:rPr>
          <w:b/>
          <w:color w:val="003366"/>
          <w:sz w:val="28"/>
          <w:szCs w:val="28"/>
        </w:rPr>
        <w:t>й контроль соблюдения в школе</w:t>
      </w:r>
      <w:r w:rsidRPr="00FE775A">
        <w:rPr>
          <w:b/>
          <w:color w:val="003366"/>
          <w:sz w:val="28"/>
          <w:szCs w:val="28"/>
        </w:rPr>
        <w:t xml:space="preserve"> законодательства о тру</w:t>
      </w:r>
      <w:r w:rsidRPr="00FE775A">
        <w:rPr>
          <w:b/>
          <w:color w:val="003366"/>
          <w:sz w:val="28"/>
          <w:szCs w:val="28"/>
        </w:rPr>
        <w:softHyphen/>
        <w:t>де и охране труда;</w:t>
      </w:r>
    </w:p>
    <w:p w:rsidR="00794451" w:rsidRPr="00FE775A" w:rsidRDefault="00794451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улучшение материального положения, укрепление здоровья и повы</w:t>
      </w:r>
      <w:r w:rsidRPr="00FE775A">
        <w:rPr>
          <w:b/>
          <w:color w:val="003366"/>
          <w:sz w:val="28"/>
          <w:szCs w:val="28"/>
        </w:rPr>
        <w:softHyphen/>
        <w:t>шение жизненного уровня работников;</w:t>
      </w:r>
    </w:p>
    <w:p w:rsidR="00794451" w:rsidRPr="00FE775A" w:rsidRDefault="00794451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 xml:space="preserve">информационное  обеспечение членов Профсоюза, разъяснение мер, принимаемых Профсоюзом по реализации уставных целей и задач; </w:t>
      </w:r>
    </w:p>
    <w:p w:rsidR="00794451" w:rsidRPr="00FE775A" w:rsidRDefault="00794451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организация приема в Профсоюз и учет членов Профсоюза.</w:t>
      </w:r>
    </w:p>
    <w:p w:rsidR="00794451" w:rsidRPr="00FE775A" w:rsidRDefault="00794451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3366"/>
          <w:sz w:val="28"/>
          <w:szCs w:val="28"/>
        </w:rPr>
      </w:pPr>
      <w:r w:rsidRPr="00FE775A">
        <w:rPr>
          <w:b/>
          <w:color w:val="003366"/>
          <w:sz w:val="28"/>
          <w:szCs w:val="28"/>
        </w:rPr>
        <w:t>создание условий, обеспечивающих вовлечение членов Профсоюза в профсоюзную работу</w:t>
      </w:r>
      <w:r w:rsidRPr="00FE775A">
        <w:rPr>
          <w:color w:val="003366"/>
          <w:sz w:val="28"/>
          <w:szCs w:val="28"/>
        </w:rPr>
        <w:t>.</w:t>
      </w:r>
    </w:p>
    <w:p w:rsidR="00794451" w:rsidRPr="004C6ACE" w:rsidRDefault="00794451" w:rsidP="00342CE5">
      <w:pPr>
        <w:pStyle w:val="a3"/>
        <w:ind w:left="1080"/>
        <w:jc w:val="center"/>
        <w:rPr>
          <w:color w:val="003366"/>
          <w:sz w:val="28"/>
          <w:szCs w:val="28"/>
        </w:rPr>
      </w:pPr>
    </w:p>
    <w:p w:rsidR="00794451" w:rsidRPr="004C6ACE" w:rsidRDefault="00794451" w:rsidP="002C2726">
      <w:pPr>
        <w:pStyle w:val="a3"/>
        <w:ind w:left="1080"/>
        <w:rPr>
          <w:b/>
          <w:color w:val="003366"/>
          <w:sz w:val="28"/>
          <w:szCs w:val="28"/>
        </w:rPr>
      </w:pPr>
      <w:r w:rsidRPr="004C6ACE">
        <w:rPr>
          <w:b/>
          <w:color w:val="003366"/>
          <w:sz w:val="28"/>
          <w:szCs w:val="28"/>
        </w:rPr>
        <w:t xml:space="preserve">                           1.Профсоюзные собрания</w:t>
      </w:r>
    </w:p>
    <w:p w:rsidR="00794451" w:rsidRPr="004C6ACE" w:rsidRDefault="00794451" w:rsidP="00B52B55">
      <w:pPr>
        <w:pStyle w:val="a3"/>
        <w:ind w:left="1080"/>
        <w:rPr>
          <w:b/>
          <w:color w:val="003366"/>
          <w:sz w:val="28"/>
          <w:szCs w:val="28"/>
        </w:rPr>
      </w:pPr>
    </w:p>
    <w:tbl>
      <w:tblPr>
        <w:tblW w:w="10755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655"/>
        <w:gridCol w:w="1276"/>
        <w:gridCol w:w="142"/>
        <w:gridCol w:w="2693"/>
        <w:gridCol w:w="142"/>
        <w:gridCol w:w="1383"/>
        <w:gridCol w:w="724"/>
      </w:tblGrid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b/>
                <w:i/>
                <w:color w:val="003366"/>
                <w:sz w:val="28"/>
                <w:szCs w:val="28"/>
              </w:rPr>
            </w:pPr>
            <w:r w:rsidRPr="004C6ACE">
              <w:rPr>
                <w:b/>
                <w:i/>
                <w:color w:val="003366"/>
                <w:sz w:val="28"/>
                <w:szCs w:val="28"/>
              </w:rPr>
              <w:t>№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i/>
                <w:color w:val="003366"/>
                <w:sz w:val="28"/>
                <w:szCs w:val="28"/>
              </w:rPr>
            </w:pPr>
            <w:r w:rsidRPr="004C6ACE">
              <w:rPr>
                <w:b/>
                <w:i/>
                <w:color w:val="003366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i/>
                <w:color w:val="003366"/>
                <w:sz w:val="28"/>
                <w:szCs w:val="28"/>
              </w:rPr>
            </w:pPr>
            <w:r w:rsidRPr="004C6ACE">
              <w:rPr>
                <w:b/>
                <w:i/>
                <w:color w:val="003366"/>
                <w:sz w:val="28"/>
                <w:szCs w:val="28"/>
              </w:rPr>
              <w:t>Сроки</w:t>
            </w:r>
          </w:p>
          <w:p w:rsidR="00794451" w:rsidRPr="004C6ACE" w:rsidRDefault="00794451" w:rsidP="0096557D">
            <w:pPr>
              <w:jc w:val="center"/>
              <w:rPr>
                <w:b/>
                <w:i/>
                <w:color w:val="00336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i/>
                <w:color w:val="003366"/>
                <w:sz w:val="28"/>
                <w:szCs w:val="28"/>
              </w:rPr>
            </w:pPr>
            <w:r w:rsidRPr="004C6ACE">
              <w:rPr>
                <w:b/>
                <w:i/>
                <w:color w:val="003366"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i/>
                <w:color w:val="003366"/>
                <w:sz w:val="28"/>
                <w:szCs w:val="28"/>
              </w:rPr>
            </w:pPr>
            <w:r w:rsidRPr="004C6ACE">
              <w:rPr>
                <w:b/>
                <w:i/>
                <w:color w:val="003366"/>
                <w:sz w:val="28"/>
                <w:szCs w:val="28"/>
              </w:rPr>
              <w:t>Отметки об испол</w:t>
            </w:r>
            <w:r w:rsidRPr="004C6ACE">
              <w:rPr>
                <w:b/>
                <w:i/>
                <w:color w:val="003366"/>
                <w:sz w:val="28"/>
                <w:szCs w:val="28"/>
              </w:rPr>
              <w:softHyphen/>
              <w:t>нении</w:t>
            </w:r>
          </w:p>
        </w:tc>
      </w:tr>
      <w:tr w:rsidR="00794451" w:rsidRPr="004C6ACE" w:rsidTr="004C6ACE">
        <w:trPr>
          <w:gridAfter w:val="1"/>
          <w:wAfter w:w="724" w:type="dxa"/>
          <w:trHeight w:val="2206"/>
        </w:trPr>
        <w:tc>
          <w:tcPr>
            <w:tcW w:w="74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1.1.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1.О работе ППО по осуществлению </w:t>
            </w:r>
            <w:proofErr w:type="gramStart"/>
            <w:r w:rsidRPr="004C6ACE">
              <w:rPr>
                <w:color w:val="003366"/>
                <w:sz w:val="28"/>
                <w:szCs w:val="28"/>
              </w:rPr>
              <w:t xml:space="preserve">контроля </w:t>
            </w:r>
            <w:r w:rsidR="00441FD1">
              <w:rPr>
                <w:color w:val="003366"/>
                <w:sz w:val="28"/>
                <w:szCs w:val="28"/>
              </w:rPr>
              <w:t xml:space="preserve"> </w:t>
            </w:r>
            <w:r w:rsidRPr="004C6ACE">
              <w:rPr>
                <w:color w:val="003366"/>
                <w:sz w:val="28"/>
                <w:szCs w:val="28"/>
              </w:rPr>
              <w:t>за</w:t>
            </w:r>
            <w:proofErr w:type="gramEnd"/>
            <w:r w:rsidRPr="004C6ACE">
              <w:rPr>
                <w:color w:val="003366"/>
                <w:sz w:val="28"/>
                <w:szCs w:val="28"/>
              </w:rPr>
              <w:t xml:space="preserve"> созданием администрацией безопасных условий труда и соблюдением норм и правил охраны труда</w:t>
            </w:r>
          </w:p>
          <w:p w:rsidR="00794451" w:rsidRPr="004C6ACE" w:rsidRDefault="00794451" w:rsidP="0096557D">
            <w:pPr>
              <w:shd w:val="clear" w:color="auto" w:fill="FFFFFF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2.Утверж</w:t>
            </w:r>
            <w:r w:rsidR="006F1149">
              <w:rPr>
                <w:color w:val="003366"/>
                <w:sz w:val="28"/>
                <w:szCs w:val="28"/>
              </w:rPr>
              <w:t>дение плана работы на новый 2018</w:t>
            </w:r>
            <w:r w:rsidR="00441FD1">
              <w:rPr>
                <w:color w:val="003366"/>
                <w:sz w:val="28"/>
                <w:szCs w:val="28"/>
              </w:rPr>
              <w:t>—</w:t>
            </w:r>
            <w:r w:rsidR="006F1149">
              <w:rPr>
                <w:color w:val="003366"/>
                <w:sz w:val="28"/>
                <w:szCs w:val="28"/>
              </w:rPr>
              <w:t>2019</w:t>
            </w:r>
            <w:r w:rsidR="00441FD1">
              <w:rPr>
                <w:color w:val="003366"/>
                <w:sz w:val="28"/>
                <w:szCs w:val="28"/>
              </w:rPr>
              <w:t xml:space="preserve"> </w:t>
            </w:r>
            <w:r w:rsidRPr="004C6ACE">
              <w:rPr>
                <w:color w:val="003366"/>
                <w:sz w:val="28"/>
                <w:szCs w:val="28"/>
              </w:rPr>
              <w:t>учебный год.</w:t>
            </w:r>
          </w:p>
          <w:p w:rsidR="00794451" w:rsidRPr="004C6ACE" w:rsidRDefault="00794451" w:rsidP="0096557D">
            <w:pPr>
              <w:shd w:val="clear" w:color="auto" w:fill="FFFFFF"/>
              <w:rPr>
                <w:color w:val="0033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О работе профсоюзного комитета  и администрации общеобразовательного учреждения по соблюдению </w:t>
            </w:r>
            <w:r w:rsidRPr="004C6ACE">
              <w:rPr>
                <w:color w:val="003366"/>
                <w:sz w:val="28"/>
                <w:szCs w:val="28"/>
              </w:rPr>
              <w:lastRenderedPageBreak/>
              <w:t>трудового законодательства  в части заключения трудовых договоров с работниками.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         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  <w:trHeight w:val="1200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О ходе работы профсоюзной орга</w:t>
            </w:r>
            <w:r w:rsidR="00E119B4" w:rsidRPr="004C6ACE">
              <w:rPr>
                <w:color w:val="003366"/>
                <w:sz w:val="28"/>
                <w:szCs w:val="28"/>
              </w:rPr>
              <w:t>низации и администрации школы</w:t>
            </w:r>
            <w:r w:rsidRPr="004C6ACE">
              <w:rPr>
                <w:color w:val="003366"/>
                <w:sz w:val="28"/>
                <w:szCs w:val="28"/>
              </w:rPr>
              <w:t xml:space="preserve"> по выполнению условий коллективного договора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Председатель ППО 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Директор 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1.4.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6F1149" w:rsidP="0096557D">
            <w:pPr>
              <w:shd w:val="clear" w:color="auto" w:fill="FFFFFF"/>
              <w:ind w:firstLine="38"/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1. Отчетн</w:t>
            </w:r>
            <w:proofErr w:type="gramStart"/>
            <w:r>
              <w:rPr>
                <w:color w:val="003366"/>
                <w:sz w:val="28"/>
                <w:szCs w:val="28"/>
              </w:rPr>
              <w:t>о-</w:t>
            </w:r>
            <w:proofErr w:type="gramEnd"/>
            <w:r>
              <w:rPr>
                <w:color w:val="003366"/>
                <w:sz w:val="28"/>
                <w:szCs w:val="28"/>
              </w:rPr>
              <w:t xml:space="preserve"> выборное собрание</w:t>
            </w:r>
          </w:p>
          <w:p w:rsidR="00794451" w:rsidRPr="004C6ACE" w:rsidRDefault="00794451" w:rsidP="0096557D">
            <w:pPr>
              <w:shd w:val="clear" w:color="auto" w:fill="FFFFFF"/>
              <w:ind w:firstLine="38"/>
              <w:rPr>
                <w:color w:val="0033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8768AA" w:rsidP="0096557D">
            <w:pPr>
              <w:shd w:val="clear" w:color="auto" w:fill="FFFFFF"/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М</w:t>
            </w:r>
            <w:r w:rsidR="00222FEE" w:rsidRPr="004C6ACE">
              <w:rPr>
                <w:color w:val="003366"/>
                <w:sz w:val="28"/>
                <w:szCs w:val="28"/>
              </w:rPr>
              <w:t>арт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         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96557D">
        <w:trPr>
          <w:gridAfter w:val="1"/>
          <w:wAfter w:w="724" w:type="dxa"/>
        </w:trPr>
        <w:tc>
          <w:tcPr>
            <w:tcW w:w="10031" w:type="dxa"/>
            <w:gridSpan w:val="7"/>
            <w:tcBorders>
              <w:top w:val="single" w:sz="4" w:space="0" w:color="003366"/>
              <w:left w:val="nil"/>
              <w:bottom w:val="single" w:sz="4" w:space="0" w:color="003366"/>
              <w:right w:val="nil"/>
            </w:tcBorders>
          </w:tcPr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b/>
                <w:color w:val="003366"/>
                <w:sz w:val="28"/>
                <w:szCs w:val="28"/>
                <w:lang w:val="en-US"/>
              </w:rPr>
              <w:t>II</w:t>
            </w:r>
            <w:r w:rsidRPr="004C6ACE">
              <w:rPr>
                <w:b/>
                <w:color w:val="003366"/>
                <w:sz w:val="28"/>
                <w:szCs w:val="28"/>
              </w:rPr>
              <w:t>. Заседания профсоюзного комитета</w:t>
            </w:r>
          </w:p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2.1.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DE7249" w:rsidP="0096557D">
            <w:pPr>
              <w:tabs>
                <w:tab w:val="left" w:pos="4545"/>
              </w:tabs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</w:t>
            </w:r>
            <w:r w:rsidR="00794451" w:rsidRPr="004C6ACE">
              <w:rPr>
                <w:color w:val="003366"/>
                <w:sz w:val="28"/>
                <w:szCs w:val="28"/>
              </w:rPr>
              <w:t xml:space="preserve">.О состоянии готовности учебных </w:t>
            </w:r>
            <w:r w:rsidR="00794451" w:rsidRPr="004C6ACE">
              <w:rPr>
                <w:bCs/>
                <w:color w:val="003366"/>
                <w:sz w:val="28"/>
                <w:szCs w:val="28"/>
              </w:rPr>
              <w:t xml:space="preserve">помещений </w:t>
            </w:r>
            <w:r w:rsidRPr="004C6ACE">
              <w:rPr>
                <w:color w:val="003366"/>
                <w:sz w:val="28"/>
                <w:szCs w:val="28"/>
              </w:rPr>
              <w:t>школы</w:t>
            </w:r>
            <w:r w:rsidR="00794451" w:rsidRPr="004C6ACE">
              <w:rPr>
                <w:color w:val="003366"/>
                <w:sz w:val="28"/>
                <w:szCs w:val="28"/>
              </w:rPr>
              <w:t>, соблюдении условия и охраны труда к началу учебного года.</w:t>
            </w:r>
          </w:p>
          <w:p w:rsidR="00794451" w:rsidRPr="004C6ACE" w:rsidRDefault="00794451" w:rsidP="0096557D">
            <w:pPr>
              <w:tabs>
                <w:tab w:val="left" w:pos="4545"/>
              </w:tabs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 ППО          Профком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Директор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2.2.</w:t>
            </w:r>
          </w:p>
          <w:p w:rsidR="008768AA" w:rsidRDefault="008768AA" w:rsidP="0096557D">
            <w:pPr>
              <w:rPr>
                <w:color w:val="003366"/>
                <w:sz w:val="28"/>
                <w:szCs w:val="28"/>
              </w:rPr>
            </w:pPr>
          </w:p>
          <w:p w:rsidR="008768AA" w:rsidRDefault="008768AA" w:rsidP="0096557D">
            <w:pPr>
              <w:rPr>
                <w:color w:val="003366"/>
                <w:sz w:val="28"/>
                <w:szCs w:val="28"/>
              </w:rPr>
            </w:pPr>
          </w:p>
          <w:p w:rsidR="008768AA" w:rsidRDefault="008768AA" w:rsidP="0096557D">
            <w:pPr>
              <w:rPr>
                <w:color w:val="003366"/>
                <w:sz w:val="28"/>
                <w:szCs w:val="28"/>
              </w:rPr>
            </w:pPr>
          </w:p>
          <w:p w:rsidR="008768AA" w:rsidRDefault="008768AA" w:rsidP="0096557D">
            <w:pPr>
              <w:rPr>
                <w:color w:val="003366"/>
                <w:sz w:val="28"/>
                <w:szCs w:val="28"/>
              </w:rPr>
            </w:pPr>
          </w:p>
          <w:p w:rsidR="008768AA" w:rsidRDefault="008768AA" w:rsidP="0096557D">
            <w:pPr>
              <w:rPr>
                <w:color w:val="003366"/>
                <w:sz w:val="28"/>
                <w:szCs w:val="28"/>
              </w:rPr>
            </w:pPr>
          </w:p>
          <w:p w:rsidR="008768AA" w:rsidRPr="004C6ACE" w:rsidRDefault="008768AA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DD0FE7">
            <w:pPr>
              <w:shd w:val="clear" w:color="auto" w:fill="FFFFFF"/>
              <w:ind w:firstLine="38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1.О с</w:t>
            </w:r>
            <w:r w:rsidR="00DD0FE7" w:rsidRPr="004C6ACE">
              <w:rPr>
                <w:color w:val="003366"/>
                <w:sz w:val="28"/>
                <w:szCs w:val="28"/>
              </w:rPr>
              <w:t xml:space="preserve">огласовании расписания уроков. </w:t>
            </w:r>
            <w:r w:rsidRPr="004C6ACE">
              <w:rPr>
                <w:color w:val="003366"/>
                <w:sz w:val="28"/>
                <w:szCs w:val="28"/>
              </w:rPr>
              <w:t xml:space="preserve">     </w:t>
            </w:r>
          </w:p>
          <w:p w:rsidR="00794451" w:rsidRPr="004C6ACE" w:rsidRDefault="00794451" w:rsidP="0096557D">
            <w:pPr>
              <w:shd w:val="clear" w:color="auto" w:fill="FFFFFF"/>
              <w:ind w:firstLine="38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2.О постановке на профсоюзный учет вновь </w:t>
            </w:r>
            <w:proofErr w:type="gramStart"/>
            <w:r w:rsidRPr="004C6ACE">
              <w:rPr>
                <w:color w:val="003366"/>
                <w:sz w:val="28"/>
                <w:szCs w:val="28"/>
              </w:rPr>
              <w:t>принятых</w:t>
            </w:r>
            <w:proofErr w:type="gramEnd"/>
            <w:r w:rsidRPr="004C6ACE">
              <w:rPr>
                <w:color w:val="003366"/>
                <w:sz w:val="28"/>
                <w:szCs w:val="28"/>
              </w:rPr>
              <w:t xml:space="preserve"> на работу.</w:t>
            </w:r>
          </w:p>
          <w:p w:rsidR="008768AA" w:rsidRDefault="008768AA" w:rsidP="0096557D">
            <w:pPr>
              <w:shd w:val="clear" w:color="auto" w:fill="FFFFFF"/>
              <w:ind w:firstLine="38"/>
              <w:rPr>
                <w:color w:val="003366"/>
                <w:sz w:val="28"/>
                <w:szCs w:val="28"/>
              </w:rPr>
            </w:pPr>
          </w:p>
          <w:p w:rsidR="00222FEE" w:rsidRPr="004C6ACE" w:rsidRDefault="008768AA" w:rsidP="0096557D">
            <w:pPr>
              <w:shd w:val="clear" w:color="auto" w:fill="FFFFFF"/>
              <w:ind w:firstLine="38"/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3</w:t>
            </w:r>
            <w:r w:rsidR="00222FEE" w:rsidRPr="004C6ACE">
              <w:rPr>
                <w:color w:val="003366"/>
                <w:sz w:val="28"/>
                <w:szCs w:val="28"/>
              </w:rPr>
              <w:t>.О проведении рейда по учебным кабинетам  с целью анализа состояния  охраны труда.</w:t>
            </w:r>
          </w:p>
          <w:p w:rsidR="00794451" w:rsidRPr="004C6ACE" w:rsidRDefault="00222FEE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4</w:t>
            </w:r>
            <w:r w:rsidR="00DE7249" w:rsidRPr="004C6ACE">
              <w:rPr>
                <w:color w:val="003366"/>
                <w:sz w:val="28"/>
                <w:szCs w:val="28"/>
              </w:rPr>
              <w:t>.О подготовке к празднику «Дня</w:t>
            </w:r>
            <w:r w:rsidR="00794451" w:rsidRPr="004C6ACE">
              <w:rPr>
                <w:color w:val="003366"/>
                <w:sz w:val="28"/>
                <w:szCs w:val="28"/>
              </w:rPr>
              <w:t xml:space="preserve"> Учителя»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ППО,        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2.3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DD0FE7" w:rsidRPr="004C6ACE" w:rsidRDefault="00222FEE" w:rsidP="0096557D">
            <w:pPr>
              <w:pStyle w:val="2"/>
              <w:shd w:val="clear" w:color="auto" w:fill="auto"/>
              <w:tabs>
                <w:tab w:val="left" w:pos="871"/>
              </w:tabs>
              <w:spacing w:before="0" w:line="240" w:lineRule="auto"/>
              <w:ind w:right="20" w:firstLine="0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</w:t>
            </w:r>
            <w:r w:rsidR="00DD0FE7" w:rsidRPr="004C6ACE">
              <w:rPr>
                <w:color w:val="003366"/>
                <w:sz w:val="28"/>
                <w:szCs w:val="28"/>
              </w:rPr>
              <w:t xml:space="preserve">.Об утверждении социального паспорта. </w:t>
            </w:r>
          </w:p>
          <w:p w:rsidR="00DE7249" w:rsidRPr="004C6ACE" w:rsidRDefault="00DD0FE7" w:rsidP="0096557D">
            <w:pPr>
              <w:pStyle w:val="2"/>
              <w:shd w:val="clear" w:color="auto" w:fill="auto"/>
              <w:tabs>
                <w:tab w:val="left" w:pos="871"/>
              </w:tabs>
              <w:spacing w:before="0" w:line="240" w:lineRule="auto"/>
              <w:ind w:right="20" w:firstLine="0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2. </w:t>
            </w:r>
            <w:r w:rsidR="00DE7249" w:rsidRPr="004C6ACE">
              <w:rPr>
                <w:color w:val="003366"/>
                <w:sz w:val="28"/>
                <w:szCs w:val="28"/>
              </w:rPr>
              <w:t xml:space="preserve">Об </w:t>
            </w:r>
            <w:r w:rsidR="00794451" w:rsidRPr="004C6ACE">
              <w:rPr>
                <w:color w:val="003366"/>
                <w:sz w:val="28"/>
                <w:szCs w:val="28"/>
              </w:rPr>
              <w:t xml:space="preserve"> участи</w:t>
            </w:r>
            <w:r w:rsidRPr="004C6ACE">
              <w:rPr>
                <w:color w:val="003366"/>
                <w:sz w:val="28"/>
                <w:szCs w:val="28"/>
              </w:rPr>
              <w:t>и</w:t>
            </w:r>
            <w:r w:rsidR="00DE7249" w:rsidRPr="004C6ACE">
              <w:rPr>
                <w:color w:val="003366"/>
                <w:sz w:val="28"/>
                <w:szCs w:val="28"/>
              </w:rPr>
              <w:t xml:space="preserve">  в республиканских  конкурсах хоровых коллективов,</w:t>
            </w:r>
          </w:p>
          <w:p w:rsidR="00DE7249" w:rsidRPr="004C6ACE" w:rsidRDefault="00DE7249" w:rsidP="0096557D">
            <w:pPr>
              <w:pStyle w:val="2"/>
              <w:shd w:val="clear" w:color="auto" w:fill="auto"/>
              <w:tabs>
                <w:tab w:val="left" w:pos="871"/>
              </w:tabs>
              <w:spacing w:before="0" w:line="240" w:lineRule="auto"/>
              <w:ind w:right="20" w:firstLine="0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«</w:t>
            </w:r>
            <w:proofErr w:type="gramStart"/>
            <w:r w:rsidRPr="004C6ACE">
              <w:rPr>
                <w:color w:val="003366"/>
                <w:sz w:val="28"/>
                <w:szCs w:val="28"/>
              </w:rPr>
              <w:t>Лучшая</w:t>
            </w:r>
            <w:proofErr w:type="gramEnd"/>
            <w:r w:rsidRPr="004C6ACE">
              <w:rPr>
                <w:color w:val="003366"/>
                <w:sz w:val="28"/>
                <w:szCs w:val="28"/>
              </w:rPr>
              <w:t xml:space="preserve"> интернет-страничка».</w:t>
            </w:r>
          </w:p>
          <w:p w:rsidR="00794451" w:rsidRPr="004C6ACE" w:rsidRDefault="00794451" w:rsidP="0096557D">
            <w:pPr>
              <w:pStyle w:val="2"/>
              <w:shd w:val="clear" w:color="auto" w:fill="auto"/>
              <w:tabs>
                <w:tab w:val="left" w:pos="871"/>
              </w:tabs>
              <w:spacing w:before="0" w:line="240" w:lineRule="auto"/>
              <w:ind w:right="20" w:firstLine="0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 </w:t>
            </w:r>
            <w:r w:rsidR="00222FEE" w:rsidRPr="004C6ACE">
              <w:rPr>
                <w:color w:val="003366"/>
                <w:sz w:val="28"/>
                <w:szCs w:val="28"/>
              </w:rPr>
              <w:t>2</w:t>
            </w:r>
            <w:r w:rsidRPr="004C6ACE">
              <w:rPr>
                <w:color w:val="003366"/>
                <w:sz w:val="28"/>
                <w:szCs w:val="28"/>
              </w:rPr>
              <w:t xml:space="preserve">. О результатах подготовки здания и учебных кабинетов к </w:t>
            </w:r>
            <w:r w:rsidRPr="004C6ACE">
              <w:rPr>
                <w:color w:val="003366"/>
                <w:sz w:val="28"/>
                <w:szCs w:val="28"/>
              </w:rPr>
              <w:lastRenderedPageBreak/>
              <w:t>осенне-зимнему сезону</w:t>
            </w:r>
          </w:p>
          <w:p w:rsidR="00794451" w:rsidRPr="004C6ACE" w:rsidRDefault="00222FEE" w:rsidP="0096557D">
            <w:pPr>
              <w:pStyle w:val="2"/>
              <w:shd w:val="clear" w:color="auto" w:fill="auto"/>
              <w:tabs>
                <w:tab w:val="left" w:pos="967"/>
              </w:tabs>
              <w:spacing w:before="0" w:line="240" w:lineRule="auto"/>
              <w:ind w:right="20" w:firstLine="0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3</w:t>
            </w:r>
            <w:r w:rsidR="00794451" w:rsidRPr="004C6ACE">
              <w:rPr>
                <w:color w:val="003366"/>
                <w:sz w:val="28"/>
                <w:szCs w:val="28"/>
              </w:rPr>
              <w:t>.О результатах проверки ведения личных дел и труд</w:t>
            </w:r>
            <w:r w:rsidR="00DE7249" w:rsidRPr="004C6ACE">
              <w:rPr>
                <w:color w:val="003366"/>
                <w:sz w:val="28"/>
                <w:szCs w:val="28"/>
              </w:rPr>
              <w:t>овых книжек работников школы.</w:t>
            </w:r>
          </w:p>
          <w:p w:rsidR="00794451" w:rsidRPr="004C6ACE" w:rsidRDefault="00794451" w:rsidP="0096557D">
            <w:pPr>
              <w:pStyle w:val="2"/>
              <w:shd w:val="clear" w:color="auto" w:fill="auto"/>
              <w:tabs>
                <w:tab w:val="left" w:pos="967"/>
              </w:tabs>
              <w:spacing w:before="0" w:line="240" w:lineRule="auto"/>
              <w:ind w:right="20" w:firstLine="0"/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shd w:val="clear" w:color="auto" w:fill="FFFFFF"/>
              <w:rPr>
                <w:color w:val="00336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lastRenderedPageBreak/>
              <w:t>Октябрь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3366"/>
              <w:bottom w:val="single" w:sz="4" w:space="0" w:color="003366"/>
              <w:right w:val="single" w:sz="4" w:space="0" w:color="auto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 Профком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Директор 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3366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003366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lastRenderedPageBreak/>
              <w:t>2.4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1.Подписка  на газету «Мой</w:t>
            </w:r>
            <w:r w:rsidR="00441FD1">
              <w:rPr>
                <w:color w:val="003366"/>
                <w:sz w:val="28"/>
                <w:szCs w:val="28"/>
              </w:rPr>
              <w:t xml:space="preserve"> профсоюз» на 1-е полугодие 2018</w:t>
            </w:r>
            <w:r w:rsidRPr="004C6ACE">
              <w:rPr>
                <w:color w:val="003366"/>
                <w:sz w:val="28"/>
                <w:szCs w:val="28"/>
              </w:rPr>
              <w:t xml:space="preserve"> г.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3.О ходе ат</w:t>
            </w:r>
            <w:r w:rsidR="00DE7249" w:rsidRPr="004C6ACE">
              <w:rPr>
                <w:color w:val="003366"/>
                <w:sz w:val="28"/>
                <w:szCs w:val="28"/>
              </w:rPr>
              <w:t>тестации  педагогических кадров.</w:t>
            </w:r>
          </w:p>
        </w:tc>
        <w:tc>
          <w:tcPr>
            <w:tcW w:w="141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Ноябрь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                  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  <w:trHeight w:val="3000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auto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2.5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firstLine="5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1.О согласовании граф</w:t>
            </w:r>
            <w:r w:rsidR="00DE7249" w:rsidRPr="004C6ACE">
              <w:rPr>
                <w:color w:val="003366"/>
                <w:sz w:val="28"/>
                <w:szCs w:val="28"/>
              </w:rPr>
              <w:t>ика отпусков работников школы</w:t>
            </w:r>
            <w:r w:rsidRPr="004C6ACE">
              <w:rPr>
                <w:color w:val="003366"/>
                <w:sz w:val="28"/>
                <w:szCs w:val="28"/>
              </w:rPr>
              <w:t>.</w:t>
            </w:r>
          </w:p>
          <w:p w:rsidR="00794451" w:rsidRPr="004C6ACE" w:rsidRDefault="00794451" w:rsidP="0096557D">
            <w:pPr>
              <w:shd w:val="clear" w:color="auto" w:fill="FFFFFF"/>
              <w:ind w:firstLine="5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2.О подготовке к проведению профсоюзного собрания по выполнению коллективного договора. </w:t>
            </w:r>
          </w:p>
          <w:p w:rsidR="00794451" w:rsidRPr="004C6ACE" w:rsidRDefault="00794451" w:rsidP="0096557D">
            <w:pPr>
              <w:shd w:val="clear" w:color="auto" w:fill="FFFFFF"/>
              <w:ind w:firstLine="5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3.Об организации новогодних утренников для детей членов Профсоюза.</w:t>
            </w:r>
          </w:p>
          <w:p w:rsidR="006375A4" w:rsidRPr="004C6ACE" w:rsidRDefault="006375A4" w:rsidP="0096557D">
            <w:pPr>
              <w:shd w:val="clear" w:color="auto" w:fill="FFFFFF"/>
              <w:ind w:firstLine="5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4. Об организации новогоднего огонька для сотрудников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 Декабрь 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Председатель ППО   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2.6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1.О выполнении коллективного договора.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2.О правильности начисления</w:t>
            </w:r>
            <w:r w:rsidR="00986709" w:rsidRPr="004C6ACE">
              <w:rPr>
                <w:color w:val="003366"/>
                <w:sz w:val="28"/>
                <w:szCs w:val="28"/>
              </w:rPr>
              <w:t xml:space="preserve"> заработной платы</w:t>
            </w:r>
            <w:r w:rsidRPr="004C6ACE">
              <w:rPr>
                <w:color w:val="003366"/>
                <w:sz w:val="28"/>
                <w:szCs w:val="28"/>
              </w:rPr>
              <w:t xml:space="preserve">.                                                </w:t>
            </w:r>
            <w:r w:rsidR="00986709" w:rsidRPr="004C6ACE">
              <w:rPr>
                <w:color w:val="003366"/>
                <w:sz w:val="28"/>
                <w:szCs w:val="28"/>
              </w:rPr>
              <w:t xml:space="preserve">  </w:t>
            </w:r>
          </w:p>
          <w:p w:rsidR="00794451" w:rsidRPr="004C6ACE" w:rsidRDefault="00DE0436" w:rsidP="00DE0436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3.О рассмотрении заявлений членов </w:t>
            </w:r>
            <w:r w:rsidR="00222FEE" w:rsidRPr="004C6ACE">
              <w:rPr>
                <w:color w:val="003366"/>
                <w:sz w:val="28"/>
                <w:szCs w:val="28"/>
              </w:rPr>
              <w:t>профсоюза о</w:t>
            </w:r>
            <w:r w:rsidRPr="004C6ACE">
              <w:rPr>
                <w:color w:val="003366"/>
                <w:sz w:val="28"/>
                <w:szCs w:val="28"/>
              </w:rPr>
              <w:t xml:space="preserve"> выделении материальной помощи.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        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2.7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19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1.О работе профсоюзного сайта. </w:t>
            </w:r>
          </w:p>
          <w:p w:rsidR="00222FEE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2.О проведении праздника Дня 8 марта. </w:t>
            </w:r>
          </w:p>
          <w:p w:rsidR="00794451" w:rsidRPr="004C6ACE" w:rsidRDefault="00222FEE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3. О состоянии информационной работы в профсоюзной организации.</w:t>
            </w:r>
            <w:r w:rsidR="00794451" w:rsidRPr="004C6ACE">
              <w:rPr>
                <w:color w:val="003366"/>
                <w:sz w:val="28"/>
                <w:szCs w:val="28"/>
              </w:rPr>
              <w:t xml:space="preserve">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</w:tcPr>
          <w:p w:rsidR="00794451" w:rsidRPr="004C6ACE" w:rsidRDefault="006375A4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Ф</w:t>
            </w:r>
            <w:r w:rsidR="00794451" w:rsidRPr="004C6ACE">
              <w:rPr>
                <w:color w:val="003366"/>
                <w:sz w:val="28"/>
                <w:szCs w:val="28"/>
              </w:rPr>
              <w:t>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Председатель ППО      </w:t>
            </w:r>
          </w:p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  <w:trHeight w:val="1627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lastRenderedPageBreak/>
              <w:t>2.8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1.Об итогах проверки правильности оформления личных дел и трудовых книжек работников.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2.О рациональном использовании рабочего времени, соблюдении режима отдыха.</w:t>
            </w:r>
          </w:p>
        </w:tc>
        <w:tc>
          <w:tcPr>
            <w:tcW w:w="141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auto"/>
            </w:tcBorders>
          </w:tcPr>
          <w:p w:rsidR="00794451" w:rsidRPr="004C6ACE" w:rsidRDefault="006375A4" w:rsidP="0096557D">
            <w:pPr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М</w:t>
            </w:r>
            <w:r w:rsidR="00794451" w:rsidRPr="004C6ACE">
              <w:rPr>
                <w:color w:val="003366"/>
                <w:sz w:val="28"/>
                <w:szCs w:val="28"/>
              </w:rPr>
              <w:t xml:space="preserve">арт   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                  Профком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2.9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003366"/>
            </w:tcBorders>
          </w:tcPr>
          <w:p w:rsidR="00794451" w:rsidRPr="004C6ACE" w:rsidRDefault="00794451" w:rsidP="0096557D">
            <w:pPr>
              <w:shd w:val="clear" w:color="auto" w:fill="FFFFFF"/>
              <w:ind w:right="355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1.О состоянии охраны труда в кабинетах повышенной опасности.</w:t>
            </w:r>
          </w:p>
          <w:p w:rsidR="00794451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2.О работе уполномоченного по охране труда.</w:t>
            </w:r>
          </w:p>
          <w:p w:rsidR="00441FD1" w:rsidRPr="004C6ACE" w:rsidRDefault="00441FD1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 xml:space="preserve">3. Составление нового коллективного договора </w:t>
            </w:r>
          </w:p>
        </w:tc>
        <w:tc>
          <w:tcPr>
            <w:tcW w:w="141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auto"/>
              <w:right w:val="single" w:sz="4" w:space="0" w:color="auto"/>
            </w:tcBorders>
          </w:tcPr>
          <w:p w:rsidR="00794451" w:rsidRDefault="00441FD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А</w:t>
            </w:r>
            <w:r w:rsidR="00794451" w:rsidRPr="004C6ACE">
              <w:rPr>
                <w:color w:val="003366"/>
                <w:sz w:val="28"/>
                <w:szCs w:val="28"/>
              </w:rPr>
              <w:t>прель</w:t>
            </w:r>
          </w:p>
          <w:p w:rsidR="00441FD1" w:rsidRDefault="00441FD1" w:rsidP="0096557D">
            <w:pPr>
              <w:rPr>
                <w:color w:val="003366"/>
                <w:sz w:val="28"/>
                <w:szCs w:val="28"/>
              </w:rPr>
            </w:pPr>
          </w:p>
          <w:p w:rsidR="00441FD1" w:rsidRDefault="00441FD1" w:rsidP="0096557D">
            <w:pPr>
              <w:rPr>
                <w:color w:val="003366"/>
                <w:sz w:val="28"/>
                <w:szCs w:val="28"/>
              </w:rPr>
            </w:pPr>
          </w:p>
          <w:p w:rsidR="00441FD1" w:rsidRDefault="00441FD1" w:rsidP="0096557D">
            <w:pPr>
              <w:rPr>
                <w:color w:val="003366"/>
                <w:sz w:val="28"/>
                <w:szCs w:val="28"/>
              </w:rPr>
            </w:pPr>
          </w:p>
          <w:p w:rsidR="00441FD1" w:rsidRDefault="00441FD1" w:rsidP="0096557D">
            <w:pPr>
              <w:rPr>
                <w:color w:val="003366"/>
                <w:sz w:val="28"/>
                <w:szCs w:val="28"/>
              </w:rPr>
            </w:pPr>
          </w:p>
          <w:p w:rsidR="00441FD1" w:rsidRDefault="00441FD1" w:rsidP="0096557D">
            <w:pPr>
              <w:rPr>
                <w:color w:val="003366"/>
                <w:sz w:val="28"/>
                <w:szCs w:val="28"/>
              </w:rPr>
            </w:pPr>
          </w:p>
          <w:p w:rsidR="00441FD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А</w:t>
            </w:r>
            <w:r w:rsidR="00441FD1">
              <w:rPr>
                <w:color w:val="003366"/>
                <w:sz w:val="28"/>
                <w:szCs w:val="28"/>
              </w:rPr>
              <w:t>прель</w:t>
            </w:r>
          </w:p>
        </w:tc>
        <w:tc>
          <w:tcPr>
            <w:tcW w:w="2835" w:type="dxa"/>
            <w:gridSpan w:val="2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</w:t>
            </w:r>
          </w:p>
          <w:p w:rsidR="00441FD1" w:rsidRDefault="00794451" w:rsidP="0096557D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Директор</w:t>
            </w:r>
          </w:p>
          <w:p w:rsidR="00441FD1" w:rsidRPr="00441FD1" w:rsidRDefault="00441FD1" w:rsidP="00441FD1">
            <w:pPr>
              <w:rPr>
                <w:sz w:val="28"/>
                <w:szCs w:val="28"/>
              </w:rPr>
            </w:pPr>
          </w:p>
          <w:p w:rsidR="00441FD1" w:rsidRPr="00441FD1" w:rsidRDefault="00441FD1" w:rsidP="00441FD1">
            <w:pPr>
              <w:rPr>
                <w:sz w:val="28"/>
                <w:szCs w:val="28"/>
              </w:rPr>
            </w:pPr>
          </w:p>
          <w:p w:rsidR="00441FD1" w:rsidRPr="00441FD1" w:rsidRDefault="00441FD1" w:rsidP="00441FD1">
            <w:pPr>
              <w:rPr>
                <w:sz w:val="28"/>
                <w:szCs w:val="28"/>
              </w:rPr>
            </w:pPr>
          </w:p>
          <w:p w:rsidR="00441FD1" w:rsidRDefault="00441FD1" w:rsidP="00441FD1">
            <w:pPr>
              <w:rPr>
                <w:sz w:val="28"/>
                <w:szCs w:val="28"/>
              </w:rPr>
            </w:pPr>
          </w:p>
          <w:p w:rsidR="00441FD1" w:rsidRPr="004C6ACE" w:rsidRDefault="00441FD1" w:rsidP="00441FD1">
            <w:pPr>
              <w:shd w:val="clear" w:color="auto" w:fill="FFFFFF"/>
              <w:ind w:right="-40"/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</w:t>
            </w:r>
          </w:p>
          <w:p w:rsidR="00794451" w:rsidRPr="00441FD1" w:rsidRDefault="00441FD1" w:rsidP="00441FD1">
            <w:pPr>
              <w:rPr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 xml:space="preserve">        </w:t>
            </w:r>
            <w:r w:rsidRPr="004C6ACE">
              <w:rPr>
                <w:color w:val="003366"/>
                <w:sz w:val="28"/>
                <w:szCs w:val="28"/>
              </w:rPr>
              <w:t>Директор</w:t>
            </w:r>
          </w:p>
        </w:tc>
        <w:tc>
          <w:tcPr>
            <w:tcW w:w="1383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794451" w:rsidRPr="004C6ACE" w:rsidTr="004C6ACE">
        <w:trPr>
          <w:gridAfter w:val="1"/>
          <w:wAfter w:w="724" w:type="dxa"/>
        </w:trPr>
        <w:tc>
          <w:tcPr>
            <w:tcW w:w="740" w:type="dxa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auto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2.10</w:t>
            </w:r>
            <w:r w:rsidR="00794451" w:rsidRPr="004C6ACE">
              <w:rPr>
                <w:color w:val="003366"/>
                <w:sz w:val="28"/>
                <w:szCs w:val="28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2" w:rsidRPr="004C6ACE" w:rsidRDefault="00794451" w:rsidP="00DD3292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1.О согласовании тарификации сотрудников на новый учебный год.</w:t>
            </w:r>
          </w:p>
          <w:p w:rsidR="00DD3292" w:rsidRPr="004C6ACE" w:rsidRDefault="00DD3292" w:rsidP="00DD3292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 2. Об оказании материальной помощи и поощрение ч</w:t>
            </w:r>
            <w:r w:rsidR="00222FEE" w:rsidRPr="004C6ACE">
              <w:rPr>
                <w:color w:val="003366"/>
                <w:sz w:val="28"/>
                <w:szCs w:val="28"/>
              </w:rPr>
              <w:t>ленов профкома по итогам года.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2. О летнем отдыхе сотрудников.</w:t>
            </w:r>
          </w:p>
          <w:p w:rsidR="00794451" w:rsidRPr="004C6ACE" w:rsidRDefault="00794451" w:rsidP="0096557D">
            <w:pPr>
              <w:rPr>
                <w:color w:val="00336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8768AA" w:rsidP="0096557D">
            <w:pPr>
              <w:rPr>
                <w:color w:val="003366"/>
                <w:sz w:val="28"/>
                <w:szCs w:val="28"/>
              </w:rPr>
            </w:pPr>
            <w:r>
              <w:rPr>
                <w:color w:val="003366"/>
                <w:sz w:val="28"/>
                <w:szCs w:val="28"/>
              </w:rPr>
              <w:t>М</w:t>
            </w:r>
            <w:r w:rsidR="00794451" w:rsidRPr="004C6ACE">
              <w:rPr>
                <w:color w:val="003366"/>
                <w:sz w:val="28"/>
                <w:szCs w:val="28"/>
              </w:rPr>
              <w:t>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Председатель ППО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>Директор</w:t>
            </w:r>
          </w:p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  <w:r w:rsidRPr="004C6ACE">
              <w:rPr>
                <w:color w:val="003366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51" w:rsidRPr="004C6ACE" w:rsidRDefault="00794451" w:rsidP="0096557D">
            <w:pPr>
              <w:jc w:val="center"/>
              <w:rPr>
                <w:color w:val="003366"/>
                <w:sz w:val="28"/>
                <w:szCs w:val="28"/>
              </w:rPr>
            </w:pPr>
          </w:p>
        </w:tc>
      </w:tr>
      <w:tr w:rsidR="00794451" w:rsidTr="0096557D">
        <w:tblPrEx>
          <w:tblBorders>
            <w:top w:val="single" w:sz="4" w:space="0" w:color="00336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55" w:type="dxa"/>
            <w:gridSpan w:val="8"/>
          </w:tcPr>
          <w:p w:rsidR="00794451" w:rsidRDefault="00794451" w:rsidP="0096557D">
            <w:pPr>
              <w:rPr>
                <w:color w:val="003366"/>
              </w:rPr>
            </w:pPr>
          </w:p>
        </w:tc>
      </w:tr>
    </w:tbl>
    <w:p w:rsidR="00794451" w:rsidRPr="0096557D" w:rsidRDefault="00794451" w:rsidP="00B52B55">
      <w:pPr>
        <w:rPr>
          <w:color w:val="003366"/>
        </w:rPr>
      </w:pPr>
    </w:p>
    <w:p w:rsidR="00794451" w:rsidRPr="0096557D" w:rsidRDefault="00794451" w:rsidP="00BA38AC">
      <w:pPr>
        <w:rPr>
          <w:bCs/>
          <w:color w:val="003366"/>
        </w:rPr>
      </w:pPr>
    </w:p>
    <w:p w:rsidR="00794451" w:rsidRPr="0096557D" w:rsidRDefault="004C6ACE" w:rsidP="00E53E99">
      <w:pPr>
        <w:jc w:val="center"/>
        <w:rPr>
          <w:color w:val="003366"/>
        </w:rPr>
      </w:pPr>
      <w:r>
        <w:rPr>
          <w:bCs/>
          <w:color w:val="003366"/>
        </w:rPr>
        <w:t xml:space="preserve"> </w:t>
      </w:r>
    </w:p>
    <w:p w:rsidR="00794451" w:rsidRPr="0096557D" w:rsidRDefault="00794451" w:rsidP="00BA38AC">
      <w:pPr>
        <w:rPr>
          <w:color w:val="003366"/>
        </w:rPr>
      </w:pPr>
    </w:p>
    <w:p w:rsidR="004C6ACE" w:rsidRDefault="004C6ACE" w:rsidP="004C6ACE">
      <w:pPr>
        <w:rPr>
          <w:b/>
          <w:i/>
          <w:color w:val="003366"/>
        </w:rPr>
      </w:pPr>
      <w:r>
        <w:rPr>
          <w:color w:val="003366"/>
        </w:rPr>
        <w:t xml:space="preserve"> </w:t>
      </w:r>
      <w:r>
        <w:rPr>
          <w:b/>
          <w:i/>
          <w:color w:val="003366"/>
        </w:rPr>
        <w:t>Председатель первичной профсоюзной организации</w:t>
      </w:r>
      <w:r w:rsidR="00794451" w:rsidRPr="004C6ACE">
        <w:rPr>
          <w:b/>
          <w:i/>
          <w:color w:val="003366"/>
        </w:rPr>
        <w:t xml:space="preserve">   </w:t>
      </w:r>
      <w:r w:rsidRPr="004C6ACE">
        <w:rPr>
          <w:b/>
          <w:i/>
          <w:color w:val="003366"/>
        </w:rPr>
        <w:t>___________________</w:t>
      </w:r>
      <w:r>
        <w:rPr>
          <w:b/>
          <w:i/>
          <w:color w:val="003366"/>
        </w:rPr>
        <w:t xml:space="preserve">           </w:t>
      </w:r>
    </w:p>
    <w:p w:rsidR="00794451" w:rsidRPr="004C6ACE" w:rsidRDefault="004C6ACE" w:rsidP="004C6ACE">
      <w:pPr>
        <w:rPr>
          <w:b/>
          <w:i/>
          <w:color w:val="003366"/>
        </w:rPr>
      </w:pPr>
      <w:r>
        <w:rPr>
          <w:b/>
          <w:i/>
          <w:color w:val="003366"/>
        </w:rPr>
        <w:t xml:space="preserve">                                                                                                                       /</w:t>
      </w:r>
      <w:proofErr w:type="spellStart"/>
      <w:r w:rsidRPr="004C6ACE">
        <w:rPr>
          <w:b/>
          <w:i/>
          <w:color w:val="003366"/>
        </w:rPr>
        <w:t>Берзукаева</w:t>
      </w:r>
      <w:proofErr w:type="spellEnd"/>
      <w:r w:rsidRPr="004C6ACE">
        <w:rPr>
          <w:b/>
          <w:i/>
          <w:color w:val="003366"/>
        </w:rPr>
        <w:t xml:space="preserve"> Т.Х./</w:t>
      </w:r>
    </w:p>
    <w:p w:rsidR="00794451" w:rsidRPr="0096557D" w:rsidRDefault="00794451" w:rsidP="002C2726">
      <w:pPr>
        <w:rPr>
          <w:color w:val="003366"/>
        </w:rPr>
      </w:pPr>
    </w:p>
    <w:p w:rsidR="00794451" w:rsidRPr="0096557D" w:rsidRDefault="00794451" w:rsidP="002C2726">
      <w:pPr>
        <w:rPr>
          <w:color w:val="003366"/>
        </w:rPr>
      </w:pPr>
    </w:p>
    <w:p w:rsidR="00794451" w:rsidRPr="0096557D" w:rsidRDefault="00794451" w:rsidP="002C2726">
      <w:pPr>
        <w:rPr>
          <w:color w:val="003366"/>
        </w:rPr>
      </w:pPr>
    </w:p>
    <w:sectPr w:rsidR="00794451" w:rsidRPr="0096557D" w:rsidSect="00837C5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9C" w:rsidRDefault="00F07B9C" w:rsidP="00B52B55">
      <w:r>
        <w:separator/>
      </w:r>
    </w:p>
  </w:endnote>
  <w:endnote w:type="continuationSeparator" w:id="0">
    <w:p w:rsidR="00F07B9C" w:rsidRDefault="00F07B9C" w:rsidP="00B5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9C" w:rsidRDefault="00F07B9C" w:rsidP="00B52B55">
      <w:r>
        <w:separator/>
      </w:r>
    </w:p>
  </w:footnote>
  <w:footnote w:type="continuationSeparator" w:id="0">
    <w:p w:rsidR="00F07B9C" w:rsidRDefault="00F07B9C" w:rsidP="00B5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697"/>
    <w:multiLevelType w:val="hybridMultilevel"/>
    <w:tmpl w:val="03FAE194"/>
    <w:lvl w:ilvl="0" w:tplc="F57061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D2F73"/>
    <w:multiLevelType w:val="hybridMultilevel"/>
    <w:tmpl w:val="0A86337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84C460F"/>
    <w:multiLevelType w:val="multilevel"/>
    <w:tmpl w:val="F6F2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CE8"/>
    <w:rsid w:val="0003431D"/>
    <w:rsid w:val="00054355"/>
    <w:rsid w:val="00070CB5"/>
    <w:rsid w:val="000B3AC8"/>
    <w:rsid w:val="000E7555"/>
    <w:rsid w:val="0011796D"/>
    <w:rsid w:val="00161F96"/>
    <w:rsid w:val="0016756C"/>
    <w:rsid w:val="001C3576"/>
    <w:rsid w:val="001D4168"/>
    <w:rsid w:val="001E138E"/>
    <w:rsid w:val="00222FEE"/>
    <w:rsid w:val="0024393D"/>
    <w:rsid w:val="00261F6F"/>
    <w:rsid w:val="002644AA"/>
    <w:rsid w:val="002C2726"/>
    <w:rsid w:val="002C60CB"/>
    <w:rsid w:val="002E7CEF"/>
    <w:rsid w:val="002F7BFB"/>
    <w:rsid w:val="00342CE5"/>
    <w:rsid w:val="00374B81"/>
    <w:rsid w:val="00375229"/>
    <w:rsid w:val="003969E2"/>
    <w:rsid w:val="003A2F85"/>
    <w:rsid w:val="003F4761"/>
    <w:rsid w:val="003F6F7B"/>
    <w:rsid w:val="00420296"/>
    <w:rsid w:val="00424B77"/>
    <w:rsid w:val="0042575D"/>
    <w:rsid w:val="004312E2"/>
    <w:rsid w:val="00432978"/>
    <w:rsid w:val="00441FD1"/>
    <w:rsid w:val="004A0250"/>
    <w:rsid w:val="004C6ACE"/>
    <w:rsid w:val="004D3D6E"/>
    <w:rsid w:val="004D3E3E"/>
    <w:rsid w:val="004E1DA7"/>
    <w:rsid w:val="0050581C"/>
    <w:rsid w:val="005140A3"/>
    <w:rsid w:val="00532826"/>
    <w:rsid w:val="005628D9"/>
    <w:rsid w:val="005B4829"/>
    <w:rsid w:val="005B4A38"/>
    <w:rsid w:val="005E10F4"/>
    <w:rsid w:val="006375A4"/>
    <w:rsid w:val="00665750"/>
    <w:rsid w:val="00694B3B"/>
    <w:rsid w:val="006A5986"/>
    <w:rsid w:val="006C05C1"/>
    <w:rsid w:val="006F1149"/>
    <w:rsid w:val="00702E1F"/>
    <w:rsid w:val="00722F3B"/>
    <w:rsid w:val="0072440B"/>
    <w:rsid w:val="00727F02"/>
    <w:rsid w:val="0076126C"/>
    <w:rsid w:val="00794451"/>
    <w:rsid w:val="00837C55"/>
    <w:rsid w:val="00857BFD"/>
    <w:rsid w:val="008768AA"/>
    <w:rsid w:val="00887C44"/>
    <w:rsid w:val="008C11E3"/>
    <w:rsid w:val="008C1568"/>
    <w:rsid w:val="008D3A66"/>
    <w:rsid w:val="00912513"/>
    <w:rsid w:val="0096557D"/>
    <w:rsid w:val="00967C14"/>
    <w:rsid w:val="00986709"/>
    <w:rsid w:val="009A08FA"/>
    <w:rsid w:val="009C3D2D"/>
    <w:rsid w:val="009E4014"/>
    <w:rsid w:val="00A143E9"/>
    <w:rsid w:val="00A413DC"/>
    <w:rsid w:val="00A50796"/>
    <w:rsid w:val="00A52A71"/>
    <w:rsid w:val="00A57CE8"/>
    <w:rsid w:val="00A743A7"/>
    <w:rsid w:val="00A836A4"/>
    <w:rsid w:val="00AA5B10"/>
    <w:rsid w:val="00AF00BD"/>
    <w:rsid w:val="00B029B2"/>
    <w:rsid w:val="00B52B55"/>
    <w:rsid w:val="00B8317D"/>
    <w:rsid w:val="00B86DD2"/>
    <w:rsid w:val="00BA0859"/>
    <w:rsid w:val="00BA1285"/>
    <w:rsid w:val="00BA38AC"/>
    <w:rsid w:val="00BB2C6C"/>
    <w:rsid w:val="00BC383E"/>
    <w:rsid w:val="00BC58B0"/>
    <w:rsid w:val="00C00F50"/>
    <w:rsid w:val="00C1399E"/>
    <w:rsid w:val="00C2207A"/>
    <w:rsid w:val="00C610EC"/>
    <w:rsid w:val="00CA58A0"/>
    <w:rsid w:val="00CB540A"/>
    <w:rsid w:val="00CD27C7"/>
    <w:rsid w:val="00D1139E"/>
    <w:rsid w:val="00D17AF4"/>
    <w:rsid w:val="00D26A19"/>
    <w:rsid w:val="00D44853"/>
    <w:rsid w:val="00D537B6"/>
    <w:rsid w:val="00D72134"/>
    <w:rsid w:val="00D926FD"/>
    <w:rsid w:val="00DD0FE7"/>
    <w:rsid w:val="00DD3292"/>
    <w:rsid w:val="00DE0436"/>
    <w:rsid w:val="00DE7249"/>
    <w:rsid w:val="00E119B4"/>
    <w:rsid w:val="00E128C1"/>
    <w:rsid w:val="00E31A37"/>
    <w:rsid w:val="00E45BFC"/>
    <w:rsid w:val="00E53E99"/>
    <w:rsid w:val="00E6243A"/>
    <w:rsid w:val="00F07B9C"/>
    <w:rsid w:val="00F12B6D"/>
    <w:rsid w:val="00F262BD"/>
    <w:rsid w:val="00F47FA9"/>
    <w:rsid w:val="00F67FC3"/>
    <w:rsid w:val="00FA0D65"/>
    <w:rsid w:val="00FE775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6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E53E9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72134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B52B55"/>
    <w:pPr>
      <w:ind w:left="720"/>
      <w:contextualSpacing/>
    </w:pPr>
  </w:style>
  <w:style w:type="paragraph" w:customStyle="1" w:styleId="2">
    <w:name w:val="Основной текст2"/>
    <w:basedOn w:val="a"/>
    <w:link w:val="a4"/>
    <w:uiPriority w:val="99"/>
    <w:rsid w:val="00BA38AC"/>
    <w:pPr>
      <w:shd w:val="clear" w:color="auto" w:fill="FFFFFF"/>
      <w:spacing w:before="720" w:line="322" w:lineRule="exact"/>
      <w:ind w:hanging="400"/>
    </w:pPr>
    <w:rPr>
      <w:sz w:val="26"/>
      <w:szCs w:val="26"/>
      <w:lang w:eastAsia="en-US"/>
    </w:rPr>
  </w:style>
  <w:style w:type="table" w:styleId="a5">
    <w:name w:val="Table Grid"/>
    <w:basedOn w:val="a1"/>
    <w:uiPriority w:val="99"/>
    <w:locked/>
    <w:rsid w:val="007244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uiPriority w:val="99"/>
    <w:locked/>
    <w:rsid w:val="00665750"/>
    <w:rPr>
      <w:rFonts w:eastAsia="Times New Roman" w:cs="Times New Roman"/>
      <w:sz w:val="26"/>
      <w:szCs w:val="26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8C1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5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2018-03-12T12:22:00Z</cp:lastPrinted>
  <dcterms:created xsi:type="dcterms:W3CDTF">2012-09-14T16:40:00Z</dcterms:created>
  <dcterms:modified xsi:type="dcterms:W3CDTF">2018-09-21T07:10:00Z</dcterms:modified>
</cp:coreProperties>
</file>